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B7E" w:rsidRDefault="000147E1" w:rsidP="000147E1">
      <w:pPr>
        <w:tabs>
          <w:tab w:val="left" w:pos="551"/>
          <w:tab w:val="center" w:pos="4397"/>
        </w:tabs>
        <w:spacing w:before="251"/>
        <w:ind w:left="9" w:right="6"/>
        <w:rPr>
          <w:b/>
        </w:rPr>
      </w:pPr>
      <w:r>
        <w:rPr>
          <w:b/>
          <w:spacing w:val="-2"/>
        </w:rPr>
        <w:tab/>
      </w:r>
      <w:r>
        <w:rPr>
          <w:b/>
          <w:spacing w:val="-2"/>
        </w:rPr>
        <w:tab/>
      </w:r>
      <w:r w:rsidR="000C3979">
        <w:rPr>
          <w:b/>
          <w:spacing w:val="-2"/>
        </w:rPr>
        <w:t>Producción Avícola de Carne de la Granja Las Mercedes</w:t>
      </w:r>
      <w:r w:rsidR="007E686E">
        <w:rPr>
          <w:b/>
          <w:spacing w:val="-2"/>
        </w:rPr>
        <w:t>.</w:t>
      </w:r>
    </w:p>
    <w:p w:rsidR="00470B7E" w:rsidRDefault="007E686E">
      <w:pPr>
        <w:pStyle w:val="Ttulo1"/>
        <w:spacing w:before="137"/>
        <w:jc w:val="both"/>
      </w:pPr>
      <w:r>
        <w:t>1.-</w:t>
      </w:r>
      <w:r>
        <w:rPr>
          <w:spacing w:val="-2"/>
        </w:rPr>
        <w:t xml:space="preserve"> INTRODUCCIÓN:</w:t>
      </w:r>
    </w:p>
    <w:p w:rsidR="00A23127" w:rsidRDefault="00A23127" w:rsidP="00A23127">
      <w:pPr>
        <w:pStyle w:val="Textoindependiente"/>
        <w:spacing w:before="133" w:line="360" w:lineRule="auto"/>
        <w:ind w:right="143" w:firstLine="708"/>
      </w:pPr>
      <w:r>
        <w:t>Una granja avícola es un establecimiento agropecuario para la cría de aves de corral, con el propósito de usarlos como base alimenticia sea matándolos por su carne o recogiendo sus huevos.</w:t>
      </w:r>
    </w:p>
    <w:p w:rsidR="00A23127" w:rsidRDefault="00A23127" w:rsidP="00A23127">
      <w:pPr>
        <w:pStyle w:val="Textoindependiente"/>
        <w:spacing w:before="133" w:line="360" w:lineRule="auto"/>
        <w:ind w:right="143" w:firstLine="708"/>
      </w:pPr>
      <w:r>
        <w:t>En los pollos y en general, en todas las aves que no tienen un vuelo sostenido o son no voladoras, los músculos pectorales no están adaptados para uso sostenido, y tienen menos mioglobina transportadora de oxígeno que los músculos de las extremidades inferiores. Presentan así un color más blanco, por lo que a la pechuga suele llamársele "carne blanca" en contraste con la "carne oscura", como se llama a las demás partes. En las aves voladoras, como las acuáticas y las de caza, los músculos pectorales están adaptados para el vuelo sostenido, por lo tanto, su carne es oscura.</w:t>
      </w:r>
    </w:p>
    <w:p w:rsidR="00A23127" w:rsidRDefault="00A23127" w:rsidP="00A23127">
      <w:pPr>
        <w:pStyle w:val="Textoindependiente"/>
        <w:spacing w:before="133" w:line="360" w:lineRule="auto"/>
        <w:ind w:right="143" w:firstLine="708"/>
      </w:pPr>
      <w:r>
        <w:t>Actualmente la Industria Avícola Nacional, está en continuo crecimiento de manera acelerada, y lleva varios años esta tendencia; y por ende, la demanda de pollo ha crecido, llevando a la población a consumir una buena proteína animal a bajo costo.</w:t>
      </w:r>
    </w:p>
    <w:p w:rsidR="00A23127" w:rsidRDefault="00A23127" w:rsidP="00A23127">
      <w:pPr>
        <w:pStyle w:val="Textoindependiente"/>
        <w:spacing w:before="133" w:line="360" w:lineRule="auto"/>
        <w:ind w:right="143" w:firstLine="708"/>
      </w:pPr>
      <w:r>
        <w:t>Es importante destacar, que, al momento de la redacción del presente documento, ninguna actividad ha llevado a cabo aún, la proponente se encuentra gestionando los permisos y habilitaciones pertinentes para la habilitación.</w:t>
      </w:r>
    </w:p>
    <w:p w:rsidR="00A23127" w:rsidRDefault="00A23127" w:rsidP="00A23127">
      <w:pPr>
        <w:pStyle w:val="Textoindependiente"/>
        <w:spacing w:before="133" w:line="360" w:lineRule="auto"/>
        <w:ind w:right="143" w:firstLine="708"/>
      </w:pPr>
      <w:r>
        <w:t xml:space="preserve">El presente Estudio de Impacto Ambiental se refiere al proyecto de Producción Avícola de Carne – Granja Las Mercedes, a ser desarrollado específicamente en la Finca 1154, 4173, 4174 y Padrones Nª 4754, 4755, 2613,  ubicado en el Lugar denominado Compañía Tacuaras, Distrito de Nueva Italia, Departamento del Central, con una superficie de 16 Has. 1496 m2. </w:t>
      </w:r>
      <w:proofErr w:type="gramStart"/>
      <w:r>
        <w:t>con</w:t>
      </w:r>
      <w:proofErr w:type="gramEnd"/>
      <w:r>
        <w:t xml:space="preserve"> una superficie construida de 6540 m2 destinada a los Galpones de Producción.</w:t>
      </w:r>
    </w:p>
    <w:p w:rsidR="00470B7E" w:rsidRDefault="007E686E">
      <w:pPr>
        <w:pStyle w:val="Ttulo1"/>
        <w:numPr>
          <w:ilvl w:val="0"/>
          <w:numId w:val="16"/>
        </w:numPr>
        <w:tabs>
          <w:tab w:val="left" w:pos="436"/>
        </w:tabs>
        <w:ind w:left="436" w:hanging="295"/>
        <w:rPr>
          <w:b w:val="0"/>
        </w:rPr>
      </w:pPr>
      <w:r>
        <w:rPr>
          <w:spacing w:val="-2"/>
        </w:rPr>
        <w:t>OBJETIVOS</w:t>
      </w:r>
    </w:p>
    <w:p w:rsidR="00470B7E" w:rsidRDefault="007E686E">
      <w:pPr>
        <w:pStyle w:val="Ttulo2"/>
        <w:spacing w:before="133"/>
      </w:pPr>
      <w:r>
        <w:t>Objetivos</w:t>
      </w:r>
      <w:r>
        <w:rPr>
          <w:spacing w:val="-3"/>
        </w:rPr>
        <w:t xml:space="preserve"> </w:t>
      </w:r>
      <w:r>
        <w:rPr>
          <w:spacing w:val="-2"/>
        </w:rPr>
        <w:t>Generales.</w:t>
      </w:r>
    </w:p>
    <w:p w:rsidR="00470B7E" w:rsidRDefault="007E686E">
      <w:pPr>
        <w:pStyle w:val="Prrafodelista"/>
        <w:numPr>
          <w:ilvl w:val="1"/>
          <w:numId w:val="16"/>
        </w:numPr>
        <w:tabs>
          <w:tab w:val="left" w:pos="861"/>
        </w:tabs>
        <w:spacing w:before="133" w:line="360" w:lineRule="auto"/>
        <w:ind w:left="861" w:right="143"/>
        <w:jc w:val="both"/>
      </w:pPr>
      <w:r>
        <w:t>El</w:t>
      </w:r>
      <w:r>
        <w:rPr>
          <w:spacing w:val="-20"/>
        </w:rPr>
        <w:t xml:space="preserve"> </w:t>
      </w:r>
      <w:r>
        <w:t>objetivo</w:t>
      </w:r>
      <w:r>
        <w:rPr>
          <w:spacing w:val="-19"/>
        </w:rPr>
        <w:t xml:space="preserve"> </w:t>
      </w:r>
      <w:r>
        <w:t>del</w:t>
      </w:r>
      <w:r>
        <w:rPr>
          <w:spacing w:val="-19"/>
        </w:rPr>
        <w:t xml:space="preserve"> </w:t>
      </w:r>
      <w:r>
        <w:t>presente</w:t>
      </w:r>
      <w:r>
        <w:rPr>
          <w:spacing w:val="-20"/>
        </w:rPr>
        <w:t xml:space="preserve"> </w:t>
      </w:r>
      <w:r>
        <w:t>estudio</w:t>
      </w:r>
      <w:r>
        <w:rPr>
          <w:spacing w:val="-19"/>
        </w:rPr>
        <w:t xml:space="preserve"> </w:t>
      </w:r>
      <w:r>
        <w:t>es</w:t>
      </w:r>
      <w:r>
        <w:rPr>
          <w:spacing w:val="-19"/>
        </w:rPr>
        <w:t xml:space="preserve"> </w:t>
      </w:r>
      <w:r>
        <w:t>determinar</w:t>
      </w:r>
      <w:r>
        <w:rPr>
          <w:spacing w:val="-19"/>
        </w:rPr>
        <w:t xml:space="preserve"> </w:t>
      </w:r>
      <w:r>
        <w:t>los</w:t>
      </w:r>
      <w:r>
        <w:rPr>
          <w:spacing w:val="-19"/>
        </w:rPr>
        <w:t xml:space="preserve"> </w:t>
      </w:r>
      <w:r>
        <w:t>Impacto</w:t>
      </w:r>
      <w:r>
        <w:rPr>
          <w:spacing w:val="-19"/>
        </w:rPr>
        <w:t xml:space="preserve"> </w:t>
      </w:r>
      <w:r>
        <w:t>Ambientales a ser generados por la actividad cría y engorde de pollo a ser desarrollado</w:t>
      </w:r>
      <w:r>
        <w:rPr>
          <w:spacing w:val="79"/>
        </w:rPr>
        <w:t xml:space="preserve"> </w:t>
      </w:r>
      <w:r>
        <w:t>en la Granja a fin de tomar</w:t>
      </w:r>
      <w:r>
        <w:rPr>
          <w:spacing w:val="-3"/>
        </w:rPr>
        <w:t xml:space="preserve"> </w:t>
      </w:r>
      <w:r>
        <w:t>las medidas necesarias para</w:t>
      </w:r>
    </w:p>
    <w:p w:rsidR="00470B7E" w:rsidRDefault="007E686E">
      <w:pPr>
        <w:pStyle w:val="Textoindependiente"/>
        <w:spacing w:before="94" w:line="360" w:lineRule="auto"/>
        <w:ind w:left="861" w:right="141"/>
        <w:rPr>
          <w:rFonts w:ascii="MS Gothic" w:hAnsi="MS Gothic"/>
          <w:sz w:val="24"/>
        </w:rPr>
      </w:pPr>
      <w:r>
        <w:lastRenderedPageBreak/>
        <w:t>eliminar o mitigar los Impactos Negativos y Potenciar los Impactos Positivos</w:t>
      </w:r>
      <w:r>
        <w:rPr>
          <w:rFonts w:ascii="Times New Roman" w:hAnsi="Times New Roman"/>
          <w:sz w:val="23"/>
        </w:rPr>
        <w:t>.</w:t>
      </w:r>
      <w:r>
        <w:t>, además, cumplir con los requisitos exigidos por la Ley № 294/93 de Evaluación de Impacto Ambiental, y su Decreto Reglamentario, de tal forma a adecuar el proyecto a las normas ambientales vigentes en el país</w:t>
      </w:r>
      <w:r>
        <w:rPr>
          <w:rFonts w:ascii="MS Gothic" w:hAnsi="MS Gothic"/>
          <w:sz w:val="24"/>
        </w:rPr>
        <w:t>.</w:t>
      </w:r>
    </w:p>
    <w:p w:rsidR="00470B7E" w:rsidRDefault="007E686E">
      <w:pPr>
        <w:pStyle w:val="Ttulo2"/>
        <w:spacing w:before="7"/>
      </w:pPr>
      <w:r>
        <w:t>Objetivos</w:t>
      </w:r>
      <w:r>
        <w:rPr>
          <w:spacing w:val="-3"/>
        </w:rPr>
        <w:t xml:space="preserve"> </w:t>
      </w:r>
      <w:r>
        <w:rPr>
          <w:spacing w:val="-2"/>
        </w:rPr>
        <w:t>Específicos.</w:t>
      </w:r>
    </w:p>
    <w:p w:rsidR="00470B7E" w:rsidRDefault="007E686E">
      <w:pPr>
        <w:pStyle w:val="Prrafodelista"/>
        <w:numPr>
          <w:ilvl w:val="1"/>
          <w:numId w:val="16"/>
        </w:numPr>
        <w:tabs>
          <w:tab w:val="left" w:pos="861"/>
        </w:tabs>
        <w:spacing w:before="133" w:line="360" w:lineRule="auto"/>
        <w:ind w:left="861" w:right="146"/>
        <w:jc w:val="both"/>
      </w:pPr>
      <w:r>
        <w:t xml:space="preserve">Identificar los impactos positivos y negativos que pueden generar el </w:t>
      </w:r>
      <w:r>
        <w:rPr>
          <w:spacing w:val="-2"/>
        </w:rPr>
        <w:t>proyecto.</w:t>
      </w:r>
    </w:p>
    <w:p w:rsidR="00470B7E" w:rsidRDefault="007E686E">
      <w:pPr>
        <w:pStyle w:val="Prrafodelista"/>
        <w:numPr>
          <w:ilvl w:val="1"/>
          <w:numId w:val="16"/>
        </w:numPr>
        <w:tabs>
          <w:tab w:val="left" w:pos="861"/>
        </w:tabs>
        <w:spacing w:line="360" w:lineRule="auto"/>
        <w:ind w:left="861" w:right="141"/>
        <w:jc w:val="both"/>
      </w:pPr>
      <w:r>
        <w:t>Establecer y recomendar los mecanismos, eliminación, minimización, mitigación o compensación que corresponda a aplicar a los efectos negativos, para mantenerlo en niveles aceptables y asegurar de esta manera</w:t>
      </w:r>
      <w:r>
        <w:rPr>
          <w:spacing w:val="-17"/>
        </w:rPr>
        <w:t xml:space="preserve"> </w:t>
      </w:r>
      <w:r>
        <w:t>la</w:t>
      </w:r>
      <w:r>
        <w:rPr>
          <w:spacing w:val="-17"/>
        </w:rPr>
        <w:t xml:space="preserve"> </w:t>
      </w:r>
      <w:r>
        <w:t>estabilidad</w:t>
      </w:r>
      <w:r>
        <w:rPr>
          <w:spacing w:val="-18"/>
        </w:rPr>
        <w:t xml:space="preserve"> </w:t>
      </w:r>
      <w:r>
        <w:t>del</w:t>
      </w:r>
      <w:r>
        <w:rPr>
          <w:spacing w:val="-17"/>
        </w:rPr>
        <w:t xml:space="preserve"> </w:t>
      </w:r>
      <w:r>
        <w:t>sistema</w:t>
      </w:r>
      <w:r>
        <w:rPr>
          <w:spacing w:val="-17"/>
        </w:rPr>
        <w:t xml:space="preserve"> </w:t>
      </w:r>
      <w:r>
        <w:t>natural</w:t>
      </w:r>
      <w:r>
        <w:rPr>
          <w:spacing w:val="-17"/>
        </w:rPr>
        <w:t xml:space="preserve"> </w:t>
      </w:r>
      <w:r>
        <w:t>y</w:t>
      </w:r>
      <w:r>
        <w:rPr>
          <w:spacing w:val="-15"/>
        </w:rPr>
        <w:t xml:space="preserve"> </w:t>
      </w:r>
      <w:r>
        <w:t>social</w:t>
      </w:r>
      <w:r>
        <w:rPr>
          <w:spacing w:val="-17"/>
        </w:rPr>
        <w:t xml:space="preserve"> </w:t>
      </w:r>
      <w:r>
        <w:t>del</w:t>
      </w:r>
      <w:r>
        <w:rPr>
          <w:spacing w:val="-17"/>
        </w:rPr>
        <w:t xml:space="preserve"> </w:t>
      </w:r>
      <w:r>
        <w:t>área</w:t>
      </w:r>
      <w:r>
        <w:rPr>
          <w:spacing w:val="-17"/>
        </w:rPr>
        <w:t xml:space="preserve"> </w:t>
      </w:r>
      <w:r>
        <w:t>de</w:t>
      </w:r>
      <w:r>
        <w:rPr>
          <w:spacing w:val="-16"/>
        </w:rPr>
        <w:t xml:space="preserve"> </w:t>
      </w:r>
      <w:r>
        <w:t>influencia del proyecto y de su entorno.</w:t>
      </w:r>
    </w:p>
    <w:p w:rsidR="00470B7E" w:rsidRDefault="007E686E">
      <w:pPr>
        <w:pStyle w:val="Prrafodelista"/>
        <w:numPr>
          <w:ilvl w:val="1"/>
          <w:numId w:val="16"/>
        </w:numPr>
        <w:tabs>
          <w:tab w:val="left" w:pos="861"/>
        </w:tabs>
        <w:spacing w:line="360" w:lineRule="auto"/>
        <w:ind w:left="861" w:right="148"/>
        <w:jc w:val="both"/>
      </w:pPr>
      <w:r>
        <w:t>Elaborar un Plan de Gestión Ambiental adecuado a las diferentes medidas de mitigación propuestas.</w:t>
      </w:r>
    </w:p>
    <w:p w:rsidR="00470B7E" w:rsidRDefault="007E686E">
      <w:pPr>
        <w:pStyle w:val="Ttulo1"/>
        <w:numPr>
          <w:ilvl w:val="0"/>
          <w:numId w:val="16"/>
        </w:numPr>
        <w:tabs>
          <w:tab w:val="left" w:pos="451"/>
        </w:tabs>
        <w:spacing w:line="266" w:lineRule="exact"/>
        <w:ind w:left="451" w:hanging="310"/>
      </w:pPr>
      <w:r>
        <w:t>ÁREA</w:t>
      </w:r>
      <w:r>
        <w:rPr>
          <w:spacing w:val="-2"/>
        </w:rPr>
        <w:t xml:space="preserve"> </w:t>
      </w:r>
      <w:r>
        <w:t>DE</w:t>
      </w:r>
      <w:r>
        <w:rPr>
          <w:spacing w:val="-1"/>
        </w:rPr>
        <w:t xml:space="preserve"> </w:t>
      </w:r>
      <w:r>
        <w:rPr>
          <w:spacing w:val="-2"/>
        </w:rPr>
        <w:t>ESTUDIO:</w:t>
      </w:r>
    </w:p>
    <w:p w:rsidR="00470B7E" w:rsidRDefault="007E686E">
      <w:pPr>
        <w:pStyle w:val="Ttulo2"/>
        <w:spacing w:before="127"/>
        <w:jc w:val="left"/>
      </w:pPr>
      <w:r>
        <w:rPr>
          <w:spacing w:val="-2"/>
        </w:rPr>
        <w:t>Ubicación.</w:t>
      </w:r>
    </w:p>
    <w:p w:rsidR="00A23127" w:rsidRDefault="00A23127" w:rsidP="00A23127">
      <w:pPr>
        <w:pStyle w:val="Textoindependiente"/>
        <w:spacing w:before="137" w:line="360" w:lineRule="auto"/>
        <w:ind w:right="142" w:firstLine="180"/>
      </w:pPr>
      <w:r>
        <w:t xml:space="preserve">El proyecto abarca un área de 16 Has. 1.496 m2, ubicada en la Compañía Tacuara, del Distrito de Nueva Italia, Departamento Central, donde la propiedad está cubierta por pasturas, y una importante cobertura boscosa, compuesta por árboles y arbustos de diversos tamaños, edades. Dentro de la misma una superficie de 6.540 m2 está constituida por 5 galpones destinados a la producción de pollos.  </w:t>
      </w:r>
    </w:p>
    <w:p w:rsidR="00A23127" w:rsidRDefault="00A23127" w:rsidP="00A23127">
      <w:pPr>
        <w:pStyle w:val="Textoindependiente"/>
        <w:spacing w:before="137" w:line="360" w:lineRule="auto"/>
        <w:ind w:right="142" w:firstLine="180"/>
      </w:pPr>
      <w:r>
        <w:t xml:space="preserve">La propiedad se encuentra en las coordenadas UTM 454999.46 m E; 7165547.2 m S; este punto indica la entrada de la propiedad (nexo Planos </w:t>
      </w:r>
      <w:proofErr w:type="spellStart"/>
      <w:r>
        <w:t>Georreferenciados</w:t>
      </w:r>
      <w:proofErr w:type="spellEnd"/>
      <w:r>
        <w:t xml:space="preserve">). Para llegar al establecimiento se debe tomar la ruta que se dirige a la compañía Tacuara unos 3.000 m, donde se encuentra el establecimiento.  </w:t>
      </w:r>
    </w:p>
    <w:p w:rsidR="00A45173" w:rsidRDefault="00A45173" w:rsidP="00A23127">
      <w:pPr>
        <w:pStyle w:val="Textoindependiente"/>
        <w:spacing w:before="137" w:line="360" w:lineRule="auto"/>
        <w:ind w:right="142" w:firstLine="180"/>
      </w:pPr>
    </w:p>
    <w:p w:rsidR="00A45173" w:rsidRDefault="00A45173" w:rsidP="00A23127">
      <w:pPr>
        <w:pStyle w:val="Textoindependiente"/>
        <w:spacing w:before="137" w:line="360" w:lineRule="auto"/>
        <w:ind w:right="142" w:firstLine="180"/>
      </w:pPr>
    </w:p>
    <w:p w:rsidR="00A45173" w:rsidRDefault="00A45173" w:rsidP="00A23127">
      <w:pPr>
        <w:pStyle w:val="Textoindependiente"/>
        <w:spacing w:before="137" w:line="360" w:lineRule="auto"/>
        <w:ind w:right="142" w:firstLine="180"/>
      </w:pPr>
    </w:p>
    <w:p w:rsidR="00A45173" w:rsidRDefault="00A45173" w:rsidP="00A23127">
      <w:pPr>
        <w:pStyle w:val="Textoindependiente"/>
        <w:spacing w:before="137" w:line="360" w:lineRule="auto"/>
        <w:ind w:right="142" w:firstLine="180"/>
      </w:pPr>
    </w:p>
    <w:p w:rsidR="00A45173" w:rsidRDefault="00A45173" w:rsidP="00A23127">
      <w:pPr>
        <w:pStyle w:val="Textoindependiente"/>
        <w:spacing w:before="137" w:line="360" w:lineRule="auto"/>
        <w:ind w:right="142" w:firstLine="180"/>
      </w:pPr>
    </w:p>
    <w:p w:rsidR="00A45173" w:rsidRDefault="00A45173" w:rsidP="00A23127">
      <w:pPr>
        <w:pStyle w:val="Textoindependiente"/>
        <w:spacing w:before="137" w:line="360" w:lineRule="auto"/>
        <w:ind w:right="142" w:firstLine="180"/>
      </w:pPr>
    </w:p>
    <w:p w:rsidR="00470B7E" w:rsidRDefault="007E686E">
      <w:pPr>
        <w:pStyle w:val="Ttulo2"/>
        <w:spacing w:before="132"/>
      </w:pPr>
      <w:r>
        <w:t>Área</w:t>
      </w:r>
      <w:r>
        <w:rPr>
          <w:spacing w:val="-2"/>
        </w:rPr>
        <w:t xml:space="preserve"> </w:t>
      </w:r>
      <w:r>
        <w:t>de</w:t>
      </w:r>
      <w:r>
        <w:rPr>
          <w:spacing w:val="-1"/>
        </w:rPr>
        <w:t xml:space="preserve"> </w:t>
      </w:r>
      <w:r>
        <w:t>Influencia</w:t>
      </w:r>
      <w:r>
        <w:rPr>
          <w:spacing w:val="-6"/>
        </w:rPr>
        <w:t xml:space="preserve"> </w:t>
      </w:r>
      <w:r>
        <w:t>Directa</w:t>
      </w:r>
      <w:r>
        <w:rPr>
          <w:spacing w:val="-2"/>
        </w:rPr>
        <w:t xml:space="preserve"> (AID).</w:t>
      </w:r>
    </w:p>
    <w:p w:rsidR="00A23127" w:rsidRDefault="00A23127" w:rsidP="00A23127">
      <w:pPr>
        <w:pStyle w:val="Textoindependiente"/>
        <w:spacing w:before="137" w:line="360" w:lineRule="auto"/>
        <w:ind w:right="142" w:firstLine="180"/>
      </w:pPr>
      <w:r w:rsidRPr="00A23127">
        <w:t>Está definido por el perímetro del terreno en toda su dimensión donde está implantado el proyecto con una superficie de 16 Has 1.496 m2, ubicada en la Compañía Tacuara, del Distrito de Nueva Italia, en un área rural ocupado por varia explotaciones Avícolas y viviendas con población de densidad baja.</w:t>
      </w:r>
    </w:p>
    <w:p w:rsidR="00A23127" w:rsidRDefault="00A23127">
      <w:pPr>
        <w:pStyle w:val="Ttulo2"/>
        <w:ind w:left="321"/>
      </w:pPr>
    </w:p>
    <w:p w:rsidR="00470B7E" w:rsidRDefault="007E686E">
      <w:pPr>
        <w:pStyle w:val="Ttulo2"/>
        <w:ind w:left="321"/>
      </w:pPr>
      <w:r>
        <w:t>Área</w:t>
      </w:r>
      <w:r>
        <w:rPr>
          <w:spacing w:val="-3"/>
        </w:rPr>
        <w:t xml:space="preserve"> </w:t>
      </w:r>
      <w:r>
        <w:t>de</w:t>
      </w:r>
      <w:r>
        <w:rPr>
          <w:spacing w:val="-3"/>
        </w:rPr>
        <w:t xml:space="preserve"> </w:t>
      </w:r>
      <w:r>
        <w:t>Influencia</w:t>
      </w:r>
      <w:r>
        <w:rPr>
          <w:spacing w:val="-3"/>
        </w:rPr>
        <w:t xml:space="preserve"> </w:t>
      </w:r>
      <w:r>
        <w:t>Indirecta</w:t>
      </w:r>
      <w:r>
        <w:rPr>
          <w:spacing w:val="-3"/>
        </w:rPr>
        <w:t xml:space="preserve"> </w:t>
      </w:r>
      <w:r>
        <w:rPr>
          <w:spacing w:val="-2"/>
        </w:rPr>
        <w:t>(AII).</w:t>
      </w:r>
    </w:p>
    <w:p w:rsidR="00470B7E" w:rsidRDefault="00470B7E">
      <w:pPr>
        <w:pStyle w:val="Textoindependiente"/>
        <w:spacing w:line="360" w:lineRule="auto"/>
      </w:pPr>
    </w:p>
    <w:p w:rsidR="00A23127" w:rsidRDefault="00A23127" w:rsidP="00A23127">
      <w:pPr>
        <w:pStyle w:val="Textoindependiente"/>
        <w:spacing w:before="137" w:line="360" w:lineRule="auto"/>
        <w:ind w:right="142" w:firstLine="180"/>
        <w:sectPr w:rsidR="00A23127">
          <w:headerReference w:type="default" r:id="rId9"/>
          <w:footerReference w:type="default" r:id="rId10"/>
          <w:pgSz w:w="11910" w:h="16840"/>
          <w:pgMar w:top="1320" w:right="1559" w:bottom="1560" w:left="1559" w:header="832" w:footer="1377" w:gutter="0"/>
          <w:cols w:space="720"/>
        </w:sectPr>
      </w:pPr>
      <w:r w:rsidRPr="00A23127">
        <w:t>Comprendida por el emplazamiento de una población consolidada ubicada en un radio de 1 km., cuyo centro es el inmueble del emprendimiento.</w:t>
      </w:r>
    </w:p>
    <w:p w:rsidR="00470B7E" w:rsidRDefault="007E686E">
      <w:pPr>
        <w:pStyle w:val="Ttulo1"/>
        <w:numPr>
          <w:ilvl w:val="0"/>
          <w:numId w:val="16"/>
        </w:numPr>
        <w:tabs>
          <w:tab w:val="left" w:pos="451"/>
        </w:tabs>
        <w:spacing w:before="94"/>
        <w:ind w:left="451" w:hanging="310"/>
      </w:pPr>
      <w:r>
        <w:lastRenderedPageBreak/>
        <w:t>DESCRIPCIÓN</w:t>
      </w:r>
      <w:r>
        <w:rPr>
          <w:spacing w:val="-2"/>
        </w:rPr>
        <w:t xml:space="preserve"> </w:t>
      </w:r>
      <w:r>
        <w:t>DEL</w:t>
      </w:r>
      <w:r>
        <w:rPr>
          <w:spacing w:val="-2"/>
        </w:rPr>
        <w:t xml:space="preserve"> </w:t>
      </w:r>
      <w:r>
        <w:t>MEDIO</w:t>
      </w:r>
      <w:r>
        <w:rPr>
          <w:spacing w:val="-2"/>
        </w:rPr>
        <w:t xml:space="preserve"> AMBIENTE</w:t>
      </w:r>
      <w:r>
        <w:rPr>
          <w:b w:val="0"/>
          <w:spacing w:val="-2"/>
        </w:rPr>
        <w:t>.</w:t>
      </w:r>
    </w:p>
    <w:p w:rsidR="00A23127" w:rsidRDefault="00A23127" w:rsidP="000B387E">
      <w:pPr>
        <w:pStyle w:val="Textoindependiente"/>
        <w:spacing w:before="137" w:line="360" w:lineRule="auto"/>
        <w:ind w:right="142" w:firstLine="180"/>
      </w:pPr>
      <w:r w:rsidRPr="00A23127">
        <w:t>Nueva Italia, ubicada en el Departamento Central de Paraguay, se caracteriza por un entorno natural de transición, combinando zonas rurales, agricultura intensiva y ecosistemas de humedales. Es conocida como una "tierra de labriegos" debido a su fuerte actividad agrícola, principalmente el cultivo de piñas, batatas, tomates, melones y sandías.</w:t>
      </w:r>
    </w:p>
    <w:p w:rsidR="00470B7E" w:rsidRPr="00A23127" w:rsidRDefault="007E686E">
      <w:pPr>
        <w:pStyle w:val="Ttulo1"/>
        <w:numPr>
          <w:ilvl w:val="0"/>
          <w:numId w:val="15"/>
        </w:numPr>
        <w:tabs>
          <w:tab w:val="left" w:pos="783"/>
        </w:tabs>
        <w:spacing w:line="266" w:lineRule="exact"/>
        <w:ind w:left="783" w:hanging="358"/>
        <w:jc w:val="left"/>
      </w:pPr>
      <w:r>
        <w:rPr>
          <w:spacing w:val="-2"/>
        </w:rPr>
        <w:t>CLIMA.</w:t>
      </w:r>
    </w:p>
    <w:p w:rsidR="00A23127" w:rsidRDefault="00A23127" w:rsidP="00A23127">
      <w:pPr>
        <w:pStyle w:val="Textoindependiente"/>
        <w:spacing w:before="137" w:line="360" w:lineRule="auto"/>
        <w:ind w:right="137" w:firstLine="284"/>
      </w:pPr>
      <w:r w:rsidRPr="00A23127">
        <w:t>El clima es cálido, con una duración de día que varía entre 10 y 13 horas aproximadamente, siendo diciembre el mes con más luz natural.</w:t>
      </w:r>
    </w:p>
    <w:p w:rsidR="00470B7E" w:rsidRPr="00A23127" w:rsidRDefault="007E686E">
      <w:pPr>
        <w:pStyle w:val="Ttulo1"/>
        <w:numPr>
          <w:ilvl w:val="0"/>
          <w:numId w:val="15"/>
        </w:numPr>
        <w:tabs>
          <w:tab w:val="left" w:pos="784"/>
        </w:tabs>
        <w:spacing w:line="265" w:lineRule="exact"/>
        <w:ind w:left="784" w:hanging="359"/>
        <w:jc w:val="left"/>
      </w:pPr>
      <w:r>
        <w:rPr>
          <w:spacing w:val="-2"/>
        </w:rPr>
        <w:t>SUELO.</w:t>
      </w:r>
    </w:p>
    <w:p w:rsidR="00A23127" w:rsidRPr="00A23127" w:rsidRDefault="00A23127" w:rsidP="00A23127">
      <w:pPr>
        <w:pStyle w:val="Ttulo1"/>
        <w:tabs>
          <w:tab w:val="left" w:pos="784"/>
        </w:tabs>
        <w:spacing w:line="265" w:lineRule="exact"/>
        <w:jc w:val="right"/>
      </w:pPr>
    </w:p>
    <w:p w:rsidR="00A23127" w:rsidRDefault="00A23127" w:rsidP="000B387E">
      <w:pPr>
        <w:pStyle w:val="Ttulo1"/>
        <w:tabs>
          <w:tab w:val="left" w:pos="784"/>
        </w:tabs>
        <w:spacing w:line="265" w:lineRule="exact"/>
        <w:rPr>
          <w:spacing w:val="-2"/>
        </w:rPr>
      </w:pPr>
      <w:r w:rsidRPr="00A23127">
        <w:rPr>
          <w:b w:val="0"/>
          <w:bCs w:val="0"/>
        </w:rPr>
        <w:t xml:space="preserve">Presenta un paisaje variado con serranías, incluyendo el </w:t>
      </w:r>
      <w:r w:rsidR="000B387E">
        <w:rPr>
          <w:b w:val="0"/>
          <w:bCs w:val="0"/>
        </w:rPr>
        <w:t xml:space="preserve">Cerro Ñu y las </w:t>
      </w:r>
      <w:r w:rsidRPr="00A23127">
        <w:rPr>
          <w:b w:val="0"/>
          <w:bCs w:val="0"/>
        </w:rPr>
        <w:t xml:space="preserve">colinas de </w:t>
      </w:r>
      <w:proofErr w:type="spellStart"/>
      <w:r w:rsidRPr="00A23127">
        <w:rPr>
          <w:b w:val="0"/>
          <w:bCs w:val="0"/>
        </w:rPr>
        <w:t>Ita</w:t>
      </w:r>
      <w:proofErr w:type="spellEnd"/>
      <w:r w:rsidRPr="00A23127">
        <w:rPr>
          <w:b w:val="0"/>
          <w:bCs w:val="0"/>
        </w:rPr>
        <w:t xml:space="preserve"> </w:t>
      </w:r>
      <w:proofErr w:type="spellStart"/>
      <w:r w:rsidRPr="00A23127">
        <w:rPr>
          <w:b w:val="0"/>
          <w:bCs w:val="0"/>
        </w:rPr>
        <w:t>Ybaté</w:t>
      </w:r>
      <w:proofErr w:type="spellEnd"/>
      <w:r w:rsidRPr="00A23127">
        <w:rPr>
          <w:spacing w:val="-2"/>
        </w:rPr>
        <w:t>.</w:t>
      </w:r>
    </w:p>
    <w:p w:rsidR="000B387E" w:rsidRDefault="000B387E" w:rsidP="000B387E">
      <w:pPr>
        <w:pStyle w:val="Ttulo1"/>
        <w:tabs>
          <w:tab w:val="left" w:pos="784"/>
        </w:tabs>
        <w:spacing w:line="265" w:lineRule="exact"/>
        <w:rPr>
          <w:spacing w:val="-2"/>
        </w:rPr>
      </w:pPr>
    </w:p>
    <w:p w:rsidR="00470B7E" w:rsidRDefault="007E686E">
      <w:pPr>
        <w:pStyle w:val="Ttulo1"/>
        <w:numPr>
          <w:ilvl w:val="0"/>
          <w:numId w:val="15"/>
        </w:numPr>
        <w:tabs>
          <w:tab w:val="left" w:pos="784"/>
        </w:tabs>
        <w:ind w:left="784" w:hanging="359"/>
        <w:jc w:val="left"/>
      </w:pPr>
      <w:r>
        <w:t>CUERPOS</w:t>
      </w:r>
      <w:r>
        <w:rPr>
          <w:spacing w:val="-2"/>
        </w:rPr>
        <w:t xml:space="preserve"> </w:t>
      </w:r>
      <w:r>
        <w:t>DE</w:t>
      </w:r>
      <w:r>
        <w:rPr>
          <w:spacing w:val="1"/>
        </w:rPr>
        <w:t xml:space="preserve"> </w:t>
      </w:r>
      <w:r>
        <w:rPr>
          <w:spacing w:val="-2"/>
        </w:rPr>
        <w:t>AGUA.</w:t>
      </w:r>
    </w:p>
    <w:p w:rsidR="000B387E" w:rsidRDefault="000B387E" w:rsidP="000B387E">
      <w:pPr>
        <w:pStyle w:val="Ttulo1"/>
        <w:tabs>
          <w:tab w:val="left" w:pos="784"/>
        </w:tabs>
        <w:spacing w:line="265" w:lineRule="exact"/>
        <w:jc w:val="both"/>
        <w:rPr>
          <w:b w:val="0"/>
          <w:bCs w:val="0"/>
        </w:rPr>
      </w:pPr>
    </w:p>
    <w:p w:rsidR="000B387E" w:rsidRPr="000B387E" w:rsidRDefault="000B387E" w:rsidP="000B387E">
      <w:pPr>
        <w:pStyle w:val="Textoindependiente"/>
        <w:spacing w:before="137" w:line="360" w:lineRule="auto"/>
        <w:ind w:right="142" w:firstLine="180"/>
      </w:pPr>
      <w:r w:rsidRPr="000B387E">
        <w:t xml:space="preserve">El arroyo </w:t>
      </w:r>
      <w:proofErr w:type="spellStart"/>
      <w:r w:rsidRPr="000B387E">
        <w:t>Caañave</w:t>
      </w:r>
      <w:proofErr w:type="spellEnd"/>
      <w:r w:rsidRPr="000B387E">
        <w:t xml:space="preserve"> cruza la zona, caracterizado por sus aguas tranquilas y cauce sinuoso, siendo un componente clave del paisaje. Además, la región está influenciada por la cercanía a los humedales y esteros del sistema hídrico del Lago Verá y, más al sur, el lago </w:t>
      </w:r>
      <w:proofErr w:type="spellStart"/>
      <w:r w:rsidRPr="000B387E">
        <w:t>Ypoá</w:t>
      </w:r>
      <w:proofErr w:type="spellEnd"/>
      <w:r w:rsidRPr="000B387E">
        <w:t>.</w:t>
      </w:r>
    </w:p>
    <w:p w:rsidR="00470B7E" w:rsidRDefault="007E686E">
      <w:pPr>
        <w:pStyle w:val="Ttulo1"/>
        <w:numPr>
          <w:ilvl w:val="0"/>
          <w:numId w:val="15"/>
        </w:numPr>
        <w:tabs>
          <w:tab w:val="left" w:pos="784"/>
        </w:tabs>
        <w:spacing w:before="133"/>
        <w:ind w:left="784" w:hanging="359"/>
        <w:jc w:val="left"/>
      </w:pPr>
      <w:r>
        <w:t>FAUNA Y</w:t>
      </w:r>
      <w:r>
        <w:rPr>
          <w:spacing w:val="-2"/>
        </w:rPr>
        <w:t xml:space="preserve"> FLORA.</w:t>
      </w:r>
    </w:p>
    <w:p w:rsidR="000B387E" w:rsidRDefault="000B387E" w:rsidP="000B387E">
      <w:pPr>
        <w:pStyle w:val="Textoindependiente"/>
        <w:spacing w:before="137" w:line="360" w:lineRule="auto"/>
        <w:ind w:right="142" w:firstLine="180"/>
      </w:pPr>
      <w:r>
        <w:t xml:space="preserve">En cuanto a la Fauna predominante podemos encontrar las Aves: Los humedales y esteros de la zona del Lago </w:t>
      </w:r>
      <w:proofErr w:type="spellStart"/>
      <w:r>
        <w:t>Ypoá</w:t>
      </w:r>
      <w:proofErr w:type="spellEnd"/>
      <w:r>
        <w:t xml:space="preserve"> son hábitat de diversas aves acuáticas, típicas de la región del Ñeembucú y el Bajo Chaco.</w:t>
      </w:r>
    </w:p>
    <w:p w:rsidR="000B387E" w:rsidRDefault="000B387E" w:rsidP="000B387E">
      <w:pPr>
        <w:pStyle w:val="Textoindependiente"/>
        <w:spacing w:before="137" w:line="360" w:lineRule="auto"/>
        <w:ind w:right="142" w:firstLine="180"/>
      </w:pPr>
      <w:r>
        <w:t>Vida silvestre: La zona alberga fauna nativa asociada a ecosistemas de bosque transicional y humedales. Notable la presencia de lapachos amarillos que florecen entre agosto y septiembre, embelleciendo la zona urbana.</w:t>
      </w:r>
    </w:p>
    <w:p w:rsidR="00470B7E" w:rsidRDefault="007E686E">
      <w:pPr>
        <w:pStyle w:val="Ttulo1"/>
        <w:numPr>
          <w:ilvl w:val="0"/>
          <w:numId w:val="15"/>
        </w:numPr>
        <w:tabs>
          <w:tab w:val="left" w:pos="783"/>
        </w:tabs>
        <w:spacing w:before="2"/>
        <w:ind w:left="783" w:hanging="358"/>
        <w:jc w:val="left"/>
      </w:pPr>
      <w:r>
        <w:t>MEDIO</w:t>
      </w:r>
      <w:r>
        <w:rPr>
          <w:spacing w:val="-5"/>
        </w:rPr>
        <w:t xml:space="preserve"> </w:t>
      </w:r>
      <w:r>
        <w:t>SOCIO-</w:t>
      </w:r>
      <w:r>
        <w:rPr>
          <w:spacing w:val="-2"/>
        </w:rPr>
        <w:t>ECONÓMICO.</w:t>
      </w:r>
    </w:p>
    <w:p w:rsidR="00470B7E" w:rsidRDefault="007E686E">
      <w:pPr>
        <w:pStyle w:val="Textoindependiente"/>
        <w:spacing w:before="133"/>
        <w:jc w:val="left"/>
      </w:pPr>
      <w:r>
        <w:rPr>
          <w:spacing w:val="-2"/>
        </w:rPr>
        <w:t>DEMOGRAFÍA</w:t>
      </w:r>
    </w:p>
    <w:p w:rsidR="000B387E" w:rsidRDefault="000B387E" w:rsidP="000B387E">
      <w:pPr>
        <w:pStyle w:val="Textoindependiente"/>
        <w:spacing w:before="136" w:line="360" w:lineRule="auto"/>
        <w:ind w:right="141"/>
      </w:pPr>
      <w:r>
        <w:t>Según las proyecciones basadas en datos del INE - Departamento Central, el distrito muestra un crecimiento poblacional sostenido, característico del Área Metropolitana de Asunción. La población cuenta con una importante base de personas en edad de trabajar (15-64 años), con una tendencia hacia el aumento de adultos mayores Proyección INE.</w:t>
      </w:r>
    </w:p>
    <w:p w:rsidR="00304BB8" w:rsidRDefault="00304BB8" w:rsidP="000B387E">
      <w:pPr>
        <w:pStyle w:val="Textoindependiente"/>
        <w:spacing w:before="136" w:line="360" w:lineRule="auto"/>
        <w:ind w:right="141"/>
      </w:pPr>
    </w:p>
    <w:p w:rsidR="000B387E" w:rsidRDefault="000B387E" w:rsidP="000B387E">
      <w:pPr>
        <w:pStyle w:val="Textoindependiente"/>
        <w:spacing w:before="136" w:line="360" w:lineRule="auto"/>
        <w:ind w:right="141"/>
      </w:pPr>
      <w:r>
        <w:lastRenderedPageBreak/>
        <w:t xml:space="preserve">Aunque con fuertes raíces rurales, el área urbana de Nueva Italia ha experimentado expansión, alineándose con la tendencia nacional de mayor concentración urbana </w:t>
      </w:r>
      <w:proofErr w:type="spellStart"/>
      <w:r>
        <w:t>SciELO</w:t>
      </w:r>
      <w:proofErr w:type="spellEnd"/>
      <w:r>
        <w:t xml:space="preserve"> Paraguay.</w:t>
      </w:r>
    </w:p>
    <w:p w:rsidR="00470B7E" w:rsidRDefault="007E686E">
      <w:pPr>
        <w:pStyle w:val="Ttulo1"/>
        <w:numPr>
          <w:ilvl w:val="0"/>
          <w:numId w:val="14"/>
        </w:numPr>
        <w:tabs>
          <w:tab w:val="left" w:pos="451"/>
        </w:tabs>
        <w:spacing w:before="133"/>
        <w:ind w:left="451" w:hanging="310"/>
        <w:jc w:val="both"/>
      </w:pPr>
      <w:r>
        <w:t>DESCRIPCION</w:t>
      </w:r>
      <w:r>
        <w:rPr>
          <w:spacing w:val="-2"/>
        </w:rPr>
        <w:t xml:space="preserve"> </w:t>
      </w:r>
      <w:r>
        <w:t>DEL</w:t>
      </w:r>
      <w:r>
        <w:rPr>
          <w:spacing w:val="-2"/>
        </w:rPr>
        <w:t xml:space="preserve"> PROYECTO:</w:t>
      </w:r>
    </w:p>
    <w:p w:rsidR="00470B7E" w:rsidRDefault="007E686E">
      <w:pPr>
        <w:pStyle w:val="Ttulo2"/>
        <w:numPr>
          <w:ilvl w:val="1"/>
          <w:numId w:val="14"/>
        </w:numPr>
        <w:tabs>
          <w:tab w:val="left" w:pos="686"/>
        </w:tabs>
        <w:spacing w:before="133"/>
        <w:ind w:left="686" w:hanging="545"/>
        <w:jc w:val="both"/>
      </w:pPr>
      <w:r>
        <w:rPr>
          <w:spacing w:val="-2"/>
        </w:rPr>
        <w:t>Antecedente.</w:t>
      </w:r>
    </w:p>
    <w:p w:rsidR="00470B7E" w:rsidRDefault="00A63E77">
      <w:pPr>
        <w:pStyle w:val="Textoindependiente"/>
        <w:spacing w:before="133" w:line="360" w:lineRule="auto"/>
        <w:ind w:right="137" w:firstLine="708"/>
      </w:pPr>
      <w:r w:rsidRPr="00A63E77">
        <w:t xml:space="preserve">El Proyecto incluye la infraestructura y el equipamiento necesario para la producción de pollos. Para la implementación del emprendimiento se realizan </w:t>
      </w:r>
      <w:r w:rsidR="00046F65">
        <w:t xml:space="preserve">cuentan con </w:t>
      </w:r>
      <w:r w:rsidRPr="00A63E77">
        <w:t xml:space="preserve">galpones avícolas, equipados con extractores eólicos, estufas, rociadores, bebederos y comederos. Además se cuenta con </w:t>
      </w:r>
      <w:r w:rsidR="00046F65">
        <w:t>2</w:t>
      </w:r>
      <w:r w:rsidRPr="00A63E77">
        <w:t xml:space="preserve"> silos de 7 </w:t>
      </w:r>
      <w:proofErr w:type="spellStart"/>
      <w:r w:rsidRPr="00A63E77">
        <w:t>Tn</w:t>
      </w:r>
      <w:proofErr w:type="spellEnd"/>
      <w:r w:rsidRPr="00A63E77">
        <w:t>. y obras complementarias como alambradas, depósitos y sanitarios.</w:t>
      </w:r>
    </w:p>
    <w:p w:rsidR="00A63E77" w:rsidRDefault="00A63E77" w:rsidP="00A63E77">
      <w:pPr>
        <w:pStyle w:val="Textoindependiente"/>
        <w:spacing w:before="133" w:line="360" w:lineRule="auto"/>
        <w:ind w:right="137" w:firstLine="708"/>
      </w:pPr>
      <w:r>
        <w:t>La tecnología y los procesos que se aplican en el proyecto son aquellos que están relacionados con el óptimo manejo para el engorde de pollos, desde la recepción de los pollos con 24 a 48 horas de vida hasta la terminación de los mismos en un tiempo estimado de entre 38 a 42 días.</w:t>
      </w:r>
    </w:p>
    <w:p w:rsidR="00A63E77" w:rsidRDefault="00A63E77" w:rsidP="00A63E77">
      <w:pPr>
        <w:pStyle w:val="Textoindependiente"/>
        <w:spacing w:before="133" w:line="360" w:lineRule="auto"/>
        <w:ind w:right="137" w:firstLine="708"/>
      </w:pPr>
      <w:r>
        <w:t xml:space="preserve">El manejo adecuado de los pollos implica la alimentación, la sanitación, la proporción de las condiciones </w:t>
      </w:r>
      <w:proofErr w:type="spellStart"/>
      <w:r>
        <w:t>microclimaticas</w:t>
      </w:r>
      <w:proofErr w:type="spellEnd"/>
      <w:r>
        <w:t xml:space="preserve"> ópticas para el desenvolvimiento adecuado de los animales y el manejo adecuado de los desechos y efluentes que se generan durante todas las etapas, como ser la cama de aves muertas y los distintos residuos sólidos generados.</w:t>
      </w:r>
    </w:p>
    <w:p w:rsidR="00A63E77" w:rsidRDefault="00A63E77" w:rsidP="00A63E77">
      <w:pPr>
        <w:pStyle w:val="Textoindependiente"/>
        <w:spacing w:before="133" w:line="360" w:lineRule="auto"/>
        <w:ind w:right="137" w:firstLine="708"/>
      </w:pPr>
      <w:r>
        <w:t>El éxito de la producción depende de la adopción de Buenas Prácticas, que conllevan un buen manejo de las especificaciones técnicas mínimas que deben ser consideradas. Se entiende por buenas prácticas en nuestro caso, a todas las acciones involucradas en la producción primaria orientada a asegurar la producción, la protección del ambiente y de las personas que trabajan en la explotación. Los criterios tenidos en cuenta tienen relación con tres grandes ámbitos; protección del producto, del ambiente y de las personas.</w:t>
      </w:r>
    </w:p>
    <w:p w:rsidR="00470B7E" w:rsidRDefault="007E686E">
      <w:pPr>
        <w:pStyle w:val="Ttulo1"/>
        <w:numPr>
          <w:ilvl w:val="1"/>
          <w:numId w:val="14"/>
        </w:numPr>
        <w:tabs>
          <w:tab w:val="left" w:pos="686"/>
        </w:tabs>
        <w:ind w:left="686" w:hanging="545"/>
        <w:jc w:val="both"/>
      </w:pPr>
      <w:r>
        <w:t>ETAPAS</w:t>
      </w:r>
      <w:r>
        <w:rPr>
          <w:spacing w:val="-1"/>
        </w:rPr>
        <w:t xml:space="preserve"> </w:t>
      </w:r>
      <w:r>
        <w:t>DEL</w:t>
      </w:r>
      <w:r>
        <w:rPr>
          <w:spacing w:val="-3"/>
        </w:rPr>
        <w:t xml:space="preserve"> </w:t>
      </w:r>
      <w:r>
        <w:rPr>
          <w:spacing w:val="-2"/>
        </w:rPr>
        <w:t>PROYECTO:</w:t>
      </w:r>
    </w:p>
    <w:p w:rsidR="00470B7E" w:rsidRDefault="00A63E77">
      <w:pPr>
        <w:pStyle w:val="Textoindependiente"/>
        <w:spacing w:before="128" w:line="360" w:lineRule="auto"/>
        <w:ind w:firstLine="76"/>
        <w:jc w:val="left"/>
      </w:pPr>
      <w:r>
        <w:t>El Proyecto se encuentra en etapa operativa</w:t>
      </w:r>
      <w:r w:rsidR="007E686E">
        <w:t>.</w:t>
      </w:r>
    </w:p>
    <w:p w:rsidR="00470B7E" w:rsidRDefault="007E686E">
      <w:pPr>
        <w:pStyle w:val="Prrafodelista"/>
        <w:numPr>
          <w:ilvl w:val="2"/>
          <w:numId w:val="14"/>
        </w:numPr>
        <w:tabs>
          <w:tab w:val="left" w:pos="340"/>
        </w:tabs>
        <w:spacing w:before="138" w:line="360" w:lineRule="auto"/>
        <w:ind w:right="139" w:firstLine="0"/>
      </w:pPr>
      <w:r>
        <w:rPr>
          <w:b/>
        </w:rPr>
        <w:t>Operación o funcionamiento</w:t>
      </w:r>
      <w:r>
        <w:t>: Etapa que involucra la realización de las operaciones propiamente dicha.</w:t>
      </w:r>
    </w:p>
    <w:p w:rsidR="00470B7E" w:rsidRDefault="007E686E">
      <w:pPr>
        <w:pStyle w:val="Prrafodelista"/>
        <w:numPr>
          <w:ilvl w:val="0"/>
          <w:numId w:val="13"/>
        </w:numPr>
        <w:tabs>
          <w:tab w:val="left" w:pos="316"/>
        </w:tabs>
        <w:spacing w:line="263" w:lineRule="exact"/>
        <w:ind w:left="316" w:hanging="175"/>
      </w:pPr>
      <w:r>
        <w:t>Recepción</w:t>
      </w:r>
      <w:r>
        <w:rPr>
          <w:spacing w:val="-4"/>
        </w:rPr>
        <w:t xml:space="preserve"> </w:t>
      </w:r>
      <w:r>
        <w:t>de</w:t>
      </w:r>
      <w:r>
        <w:rPr>
          <w:spacing w:val="-3"/>
        </w:rPr>
        <w:t xml:space="preserve"> </w:t>
      </w:r>
      <w:r>
        <w:t>los</w:t>
      </w:r>
      <w:r>
        <w:rPr>
          <w:spacing w:val="1"/>
        </w:rPr>
        <w:t xml:space="preserve"> </w:t>
      </w:r>
      <w:r>
        <w:rPr>
          <w:spacing w:val="-2"/>
        </w:rPr>
        <w:t>pollitos</w:t>
      </w:r>
    </w:p>
    <w:p w:rsidR="00470B7E" w:rsidRDefault="007E686E">
      <w:pPr>
        <w:pStyle w:val="Prrafodelista"/>
        <w:numPr>
          <w:ilvl w:val="0"/>
          <w:numId w:val="13"/>
        </w:numPr>
        <w:tabs>
          <w:tab w:val="left" w:pos="316"/>
        </w:tabs>
        <w:spacing w:before="136"/>
        <w:ind w:left="316" w:hanging="175"/>
        <w:jc w:val="both"/>
      </w:pPr>
      <w:r>
        <w:t>Recepción</w:t>
      </w:r>
      <w:r>
        <w:rPr>
          <w:spacing w:val="-3"/>
        </w:rPr>
        <w:t xml:space="preserve"> </w:t>
      </w:r>
      <w:r>
        <w:t>y</w:t>
      </w:r>
      <w:r>
        <w:rPr>
          <w:spacing w:val="-1"/>
        </w:rPr>
        <w:t xml:space="preserve"> </w:t>
      </w:r>
      <w:r>
        <w:t>Almacenamiento</w:t>
      </w:r>
      <w:r>
        <w:rPr>
          <w:spacing w:val="-4"/>
        </w:rPr>
        <w:t xml:space="preserve"> </w:t>
      </w:r>
      <w:r>
        <w:t>de</w:t>
      </w:r>
      <w:r>
        <w:rPr>
          <w:spacing w:val="-2"/>
        </w:rPr>
        <w:t xml:space="preserve"> insumos</w:t>
      </w:r>
    </w:p>
    <w:p w:rsidR="00470B7E" w:rsidRDefault="007E686E">
      <w:pPr>
        <w:pStyle w:val="Prrafodelista"/>
        <w:numPr>
          <w:ilvl w:val="0"/>
          <w:numId w:val="13"/>
        </w:numPr>
        <w:tabs>
          <w:tab w:val="left" w:pos="316"/>
        </w:tabs>
        <w:spacing w:before="134"/>
        <w:ind w:left="316" w:hanging="175"/>
        <w:jc w:val="both"/>
      </w:pPr>
      <w:r>
        <w:lastRenderedPageBreak/>
        <w:t>Operación</w:t>
      </w:r>
      <w:r>
        <w:rPr>
          <w:spacing w:val="-4"/>
        </w:rPr>
        <w:t xml:space="preserve"> </w:t>
      </w:r>
      <w:r>
        <w:t>de</w:t>
      </w:r>
      <w:r>
        <w:rPr>
          <w:spacing w:val="-3"/>
        </w:rPr>
        <w:t xml:space="preserve"> </w:t>
      </w:r>
      <w:r>
        <w:t xml:space="preserve">la </w:t>
      </w:r>
      <w:r>
        <w:rPr>
          <w:spacing w:val="-2"/>
        </w:rPr>
        <w:t>Granja.</w:t>
      </w:r>
    </w:p>
    <w:p w:rsidR="00470B7E" w:rsidRDefault="007E686E">
      <w:pPr>
        <w:pStyle w:val="Ttulo2"/>
        <w:spacing w:before="138"/>
        <w:jc w:val="left"/>
      </w:pPr>
      <w:r>
        <w:t>Proceso</w:t>
      </w:r>
      <w:r>
        <w:rPr>
          <w:spacing w:val="-3"/>
        </w:rPr>
        <w:t xml:space="preserve"> </w:t>
      </w:r>
      <w:r>
        <w:t>de</w:t>
      </w:r>
      <w:r>
        <w:rPr>
          <w:spacing w:val="-2"/>
        </w:rPr>
        <w:t xml:space="preserve"> </w:t>
      </w:r>
      <w:r>
        <w:t>engorde</w:t>
      </w:r>
      <w:r>
        <w:rPr>
          <w:spacing w:val="-2"/>
        </w:rPr>
        <w:t xml:space="preserve"> </w:t>
      </w:r>
      <w:r>
        <w:t>de</w:t>
      </w:r>
      <w:r>
        <w:rPr>
          <w:spacing w:val="-1"/>
        </w:rPr>
        <w:t xml:space="preserve"> </w:t>
      </w:r>
      <w:r>
        <w:rPr>
          <w:spacing w:val="-2"/>
        </w:rPr>
        <w:t>pollos.</w:t>
      </w:r>
    </w:p>
    <w:p w:rsidR="00470B7E" w:rsidRDefault="007E686E">
      <w:pPr>
        <w:pStyle w:val="Prrafodelista"/>
        <w:numPr>
          <w:ilvl w:val="0"/>
          <w:numId w:val="13"/>
        </w:numPr>
        <w:tabs>
          <w:tab w:val="left" w:pos="316"/>
        </w:tabs>
        <w:spacing w:before="133"/>
        <w:ind w:left="316" w:hanging="175"/>
      </w:pPr>
      <w:r>
        <w:t>Vaciamiento</w:t>
      </w:r>
      <w:r>
        <w:rPr>
          <w:spacing w:val="-3"/>
        </w:rPr>
        <w:t xml:space="preserve"> </w:t>
      </w:r>
      <w:r>
        <w:t xml:space="preserve">de </w:t>
      </w:r>
      <w:r>
        <w:rPr>
          <w:spacing w:val="-2"/>
        </w:rPr>
        <w:t>galpones</w:t>
      </w:r>
    </w:p>
    <w:p w:rsidR="00470B7E" w:rsidRDefault="007E686E">
      <w:pPr>
        <w:pStyle w:val="Prrafodelista"/>
        <w:numPr>
          <w:ilvl w:val="0"/>
          <w:numId w:val="13"/>
        </w:numPr>
        <w:tabs>
          <w:tab w:val="left" w:pos="316"/>
        </w:tabs>
        <w:spacing w:before="135"/>
        <w:ind w:left="316" w:hanging="175"/>
      </w:pPr>
      <w:r>
        <w:t>Limpieza</w:t>
      </w:r>
      <w:r>
        <w:rPr>
          <w:spacing w:val="-2"/>
        </w:rPr>
        <w:t xml:space="preserve"> </w:t>
      </w:r>
      <w:r>
        <w:t>y</w:t>
      </w:r>
      <w:r>
        <w:rPr>
          <w:spacing w:val="-1"/>
        </w:rPr>
        <w:t xml:space="preserve"> </w:t>
      </w:r>
      <w:r>
        <w:t>desinfección</w:t>
      </w:r>
      <w:r>
        <w:rPr>
          <w:spacing w:val="-2"/>
        </w:rPr>
        <w:t xml:space="preserve"> </w:t>
      </w:r>
      <w:r>
        <w:t>de</w:t>
      </w:r>
      <w:r>
        <w:rPr>
          <w:spacing w:val="-2"/>
        </w:rPr>
        <w:t xml:space="preserve"> galpones</w:t>
      </w:r>
    </w:p>
    <w:p w:rsidR="00470B7E" w:rsidRDefault="007E686E">
      <w:pPr>
        <w:pStyle w:val="Prrafodelista"/>
        <w:numPr>
          <w:ilvl w:val="0"/>
          <w:numId w:val="13"/>
        </w:numPr>
        <w:tabs>
          <w:tab w:val="left" w:pos="316"/>
        </w:tabs>
        <w:spacing w:before="134"/>
        <w:ind w:left="316" w:hanging="175"/>
        <w:jc w:val="both"/>
      </w:pPr>
      <w:r>
        <w:t>Actividades</w:t>
      </w:r>
      <w:r>
        <w:rPr>
          <w:spacing w:val="-2"/>
        </w:rPr>
        <w:t xml:space="preserve"> administrativas</w:t>
      </w:r>
    </w:p>
    <w:p w:rsidR="00470B7E" w:rsidRDefault="007E686E">
      <w:pPr>
        <w:pStyle w:val="Prrafodelista"/>
        <w:numPr>
          <w:ilvl w:val="0"/>
          <w:numId w:val="13"/>
        </w:numPr>
        <w:tabs>
          <w:tab w:val="left" w:pos="316"/>
        </w:tabs>
        <w:spacing w:before="135"/>
        <w:ind w:left="316" w:hanging="175"/>
        <w:jc w:val="both"/>
      </w:pPr>
      <w:r>
        <w:t>Mantenimiento</w:t>
      </w:r>
      <w:r>
        <w:rPr>
          <w:spacing w:val="-3"/>
        </w:rPr>
        <w:t xml:space="preserve"> </w:t>
      </w:r>
      <w:r>
        <w:t>de</w:t>
      </w:r>
      <w:r>
        <w:rPr>
          <w:spacing w:val="-1"/>
        </w:rPr>
        <w:t xml:space="preserve"> </w:t>
      </w:r>
      <w:r>
        <w:t>instalaciones</w:t>
      </w:r>
      <w:r>
        <w:rPr>
          <w:spacing w:val="-1"/>
        </w:rPr>
        <w:t xml:space="preserve"> </w:t>
      </w:r>
      <w:r>
        <w:t xml:space="preserve">y </w:t>
      </w:r>
      <w:r>
        <w:rPr>
          <w:spacing w:val="-2"/>
        </w:rPr>
        <w:t>equipos.</w:t>
      </w:r>
    </w:p>
    <w:p w:rsidR="00470B7E" w:rsidRDefault="007E686E">
      <w:pPr>
        <w:pStyle w:val="Ttulo2"/>
        <w:numPr>
          <w:ilvl w:val="1"/>
          <w:numId w:val="14"/>
        </w:numPr>
        <w:tabs>
          <w:tab w:val="left" w:pos="762"/>
        </w:tabs>
        <w:spacing w:before="139"/>
        <w:ind w:left="762" w:hanging="621"/>
        <w:jc w:val="both"/>
      </w:pPr>
      <w:r>
        <w:rPr>
          <w:spacing w:val="-2"/>
        </w:rPr>
        <w:t>Actividad.</w:t>
      </w:r>
    </w:p>
    <w:p w:rsidR="00470B7E" w:rsidRDefault="007E686E">
      <w:pPr>
        <w:pStyle w:val="Textoindependiente"/>
        <w:spacing w:before="132" w:line="360" w:lineRule="auto"/>
        <w:ind w:right="144" w:firstLine="708"/>
      </w:pPr>
      <w:r>
        <w:t>La actividad principal es cría y engorde de pollos, para comercializar.</w:t>
      </w:r>
    </w:p>
    <w:p w:rsidR="00470B7E" w:rsidRDefault="007E686E">
      <w:pPr>
        <w:pStyle w:val="Textoindependiente"/>
        <w:spacing w:before="2" w:line="360" w:lineRule="auto"/>
        <w:ind w:right="145"/>
      </w:pPr>
      <w:r>
        <w:t>La actividad avícola se visualiza como una actividad productiva sencilla, no obstante se requiere de conocimientos específicos sobre el manejo de aves; los métodos y mecanismos para establecer y mantener una producción alta y la conservación de las aves en buen estado sanitario.</w:t>
      </w:r>
    </w:p>
    <w:p w:rsidR="00470B7E" w:rsidRPr="00145343" w:rsidRDefault="007E686E">
      <w:pPr>
        <w:pStyle w:val="Ttulo1"/>
        <w:numPr>
          <w:ilvl w:val="1"/>
          <w:numId w:val="14"/>
        </w:numPr>
        <w:tabs>
          <w:tab w:val="left" w:pos="686"/>
        </w:tabs>
        <w:ind w:left="686" w:hanging="545"/>
        <w:rPr>
          <w:b w:val="0"/>
        </w:rPr>
      </w:pPr>
      <w:r>
        <w:t>INFRAESTRUCTURA</w:t>
      </w:r>
      <w:r>
        <w:rPr>
          <w:spacing w:val="-5"/>
        </w:rPr>
        <w:t xml:space="preserve"> </w:t>
      </w:r>
      <w:r>
        <w:rPr>
          <w:spacing w:val="-2"/>
        </w:rPr>
        <w:t>EDILICIA</w:t>
      </w:r>
      <w:r>
        <w:rPr>
          <w:b w:val="0"/>
          <w:spacing w:val="-2"/>
        </w:rPr>
        <w:t>.</w:t>
      </w:r>
    </w:p>
    <w:p w:rsidR="00513953" w:rsidRDefault="00513953" w:rsidP="00BA4342">
      <w:pPr>
        <w:pStyle w:val="Textoindependiente"/>
        <w:spacing w:before="1" w:line="360" w:lineRule="auto"/>
        <w:ind w:right="138"/>
      </w:pPr>
      <w:r>
        <w:t xml:space="preserve">Independiente del tipo de confinamiento a la que están sometidas las aves, se debe proveer de espacio suficiente para lograr la libertad de movimiento de ellas y de manera que todas las aves se encuentren visibles para las inspecciones de rutina. </w:t>
      </w:r>
    </w:p>
    <w:p w:rsidR="00513953" w:rsidRDefault="00513953" w:rsidP="00BA4342">
      <w:pPr>
        <w:pStyle w:val="Textoindependiente"/>
        <w:spacing w:before="1" w:line="360" w:lineRule="auto"/>
        <w:ind w:right="138"/>
      </w:pPr>
      <w:r>
        <w:t>Estas construcciones son diseñadas, construidas y mantenidas para evitar injurias a las aves, permitir su confort y salud. Las instalaciones deben proteger a las aves de condiciones ambientales extremas, ruidos externos y depredadores.</w:t>
      </w:r>
    </w:p>
    <w:p w:rsidR="00513953" w:rsidRDefault="00513953" w:rsidP="00BA4342">
      <w:pPr>
        <w:pStyle w:val="Textoindependiente"/>
        <w:spacing w:before="1" w:line="360" w:lineRule="auto"/>
        <w:ind w:right="138"/>
      </w:pPr>
      <w:r>
        <w:t>Las construcciones e instalaciones eléctricas son diseñadas pensando en menuzar el riesgo de incendio u otro tipo de emergencias. Los galpones brindan las condiciones ambientales adecuadas de temperaturas y luz. Además, las unidades productivas son construidas de manera tal que faciliten su limpieza y mantención.</w:t>
      </w:r>
    </w:p>
    <w:p w:rsidR="00513953" w:rsidRDefault="00513953" w:rsidP="00BA4342">
      <w:pPr>
        <w:pStyle w:val="Textoindependiente"/>
        <w:spacing w:before="1" w:line="360" w:lineRule="auto"/>
        <w:ind w:right="138"/>
      </w:pPr>
      <w:r>
        <w:t xml:space="preserve">El establecimiento cuenta con 5 (cinco) galpones; 4 de 15 m de ancho y 85 m de largo y 1 de 12 m de ancho y 120 m de largo. Estas son medidas recomendadas para el buen manejo y el mantenimiento adecuado de las condiciones </w:t>
      </w:r>
      <w:proofErr w:type="spellStart"/>
      <w:r>
        <w:t>microclimaticas</w:t>
      </w:r>
      <w:proofErr w:type="spellEnd"/>
      <w:r>
        <w:t xml:space="preserve"> adecuadas.</w:t>
      </w:r>
    </w:p>
    <w:p w:rsidR="00145343" w:rsidRPr="00145343" w:rsidRDefault="00145343" w:rsidP="00BA4342">
      <w:pPr>
        <w:pStyle w:val="Textoindependiente"/>
        <w:spacing w:before="1" w:line="360" w:lineRule="auto"/>
        <w:ind w:right="138"/>
      </w:pPr>
      <w:r w:rsidRPr="00145343">
        <w:t>La propiedad cuenta con alambrado perimetral y caminos internos en buen estado. Los caminos de ingreso a la</w:t>
      </w:r>
      <w:r w:rsidR="00513953">
        <w:t xml:space="preserve">s instalaciones, permiten </w:t>
      </w:r>
      <w:r w:rsidRPr="00145343">
        <w:t>el acceso durante todo el año a los trabajadores de las unidades productivas, personal de servicio, camiones, proveedores y otros.</w:t>
      </w:r>
    </w:p>
    <w:p w:rsidR="00145343" w:rsidRPr="00145343" w:rsidRDefault="00145343" w:rsidP="00BA4342">
      <w:pPr>
        <w:pStyle w:val="Textoindependiente"/>
        <w:spacing w:before="1" w:line="360" w:lineRule="auto"/>
        <w:ind w:right="138"/>
      </w:pPr>
      <w:r w:rsidRPr="00145343">
        <w:t xml:space="preserve">La provisión de agua es realizada por un pozo artesiano. La energía eléctrica </w:t>
      </w:r>
      <w:r w:rsidRPr="00145343">
        <w:lastRenderedPageBreak/>
        <w:t>es provista por la ANDE y se cuenta con un transformador propio trifásico. Para sobrepasar los inconvenientes causados por los cortes de energía eléctrica se cuenta con un generador eléctrico.</w:t>
      </w:r>
    </w:p>
    <w:p w:rsidR="00470B7E" w:rsidRDefault="007E686E">
      <w:pPr>
        <w:pStyle w:val="Textoindependiente"/>
      </w:pPr>
      <w:r>
        <w:t>El</w:t>
      </w:r>
      <w:r>
        <w:rPr>
          <w:spacing w:val="-5"/>
        </w:rPr>
        <w:t xml:space="preserve"> </w:t>
      </w:r>
      <w:r>
        <w:t>diseño</w:t>
      </w:r>
      <w:r>
        <w:rPr>
          <w:spacing w:val="-3"/>
        </w:rPr>
        <w:t xml:space="preserve"> </w:t>
      </w:r>
      <w:r>
        <w:t>del</w:t>
      </w:r>
      <w:r>
        <w:rPr>
          <w:spacing w:val="-3"/>
        </w:rPr>
        <w:t xml:space="preserve"> </w:t>
      </w:r>
      <w:r w:rsidR="00BA4342">
        <w:t>galpón</w:t>
      </w:r>
      <w:r>
        <w:t xml:space="preserve"> se</w:t>
      </w:r>
      <w:r>
        <w:rPr>
          <w:spacing w:val="-1"/>
        </w:rPr>
        <w:t xml:space="preserve"> </w:t>
      </w:r>
      <w:r>
        <w:t>realizó</w:t>
      </w:r>
      <w:r>
        <w:rPr>
          <w:spacing w:val="-4"/>
        </w:rPr>
        <w:t xml:space="preserve"> </w:t>
      </w:r>
      <w:r>
        <w:t>considerando</w:t>
      </w:r>
      <w:r>
        <w:rPr>
          <w:spacing w:val="-5"/>
        </w:rPr>
        <w:t xml:space="preserve"> </w:t>
      </w:r>
      <w:r>
        <w:t>los</w:t>
      </w:r>
      <w:r>
        <w:rPr>
          <w:spacing w:val="-2"/>
        </w:rPr>
        <w:t xml:space="preserve"> </w:t>
      </w:r>
      <w:r>
        <w:t>siguientes</w:t>
      </w:r>
      <w:r>
        <w:rPr>
          <w:spacing w:val="-1"/>
        </w:rPr>
        <w:t xml:space="preserve"> </w:t>
      </w:r>
      <w:r>
        <w:rPr>
          <w:spacing w:val="-2"/>
        </w:rPr>
        <w:t>aspectos:</w:t>
      </w:r>
    </w:p>
    <w:p w:rsidR="00470B7E" w:rsidRDefault="007E686E">
      <w:pPr>
        <w:pStyle w:val="Prrafodelista"/>
        <w:numPr>
          <w:ilvl w:val="0"/>
          <w:numId w:val="12"/>
        </w:numPr>
        <w:tabs>
          <w:tab w:val="left" w:pos="316"/>
        </w:tabs>
        <w:spacing w:before="132" w:line="362" w:lineRule="auto"/>
        <w:ind w:right="149" w:firstLine="0"/>
        <w:jc w:val="both"/>
      </w:pPr>
      <w:r>
        <w:t>La</w:t>
      </w:r>
      <w:r>
        <w:rPr>
          <w:spacing w:val="-5"/>
        </w:rPr>
        <w:t xml:space="preserve"> </w:t>
      </w:r>
      <w:r>
        <w:t>orientación,</w:t>
      </w:r>
      <w:r>
        <w:rPr>
          <w:spacing w:val="-5"/>
        </w:rPr>
        <w:t xml:space="preserve"> </w:t>
      </w:r>
      <w:r>
        <w:t>de</w:t>
      </w:r>
      <w:r>
        <w:rPr>
          <w:spacing w:val="-4"/>
        </w:rPr>
        <w:t xml:space="preserve"> </w:t>
      </w:r>
      <w:r>
        <w:t>forma</w:t>
      </w:r>
      <w:r>
        <w:rPr>
          <w:spacing w:val="-5"/>
        </w:rPr>
        <w:t xml:space="preserve"> </w:t>
      </w:r>
      <w:r>
        <w:t>a</w:t>
      </w:r>
      <w:r>
        <w:rPr>
          <w:spacing w:val="-5"/>
        </w:rPr>
        <w:t xml:space="preserve"> </w:t>
      </w:r>
      <w:r>
        <w:t>regular</w:t>
      </w:r>
      <w:r>
        <w:rPr>
          <w:spacing w:val="-7"/>
        </w:rPr>
        <w:t xml:space="preserve"> </w:t>
      </w:r>
      <w:r>
        <w:t>la</w:t>
      </w:r>
      <w:r>
        <w:rPr>
          <w:spacing w:val="-5"/>
        </w:rPr>
        <w:t xml:space="preserve"> </w:t>
      </w:r>
      <w:r>
        <w:t>temperatura</w:t>
      </w:r>
      <w:r>
        <w:rPr>
          <w:spacing w:val="-5"/>
        </w:rPr>
        <w:t xml:space="preserve"> </w:t>
      </w:r>
      <w:r>
        <w:t>en</w:t>
      </w:r>
      <w:r>
        <w:rPr>
          <w:spacing w:val="-4"/>
        </w:rPr>
        <w:t xml:space="preserve"> </w:t>
      </w:r>
      <w:r>
        <w:t>el</w:t>
      </w:r>
      <w:r>
        <w:rPr>
          <w:spacing w:val="-5"/>
        </w:rPr>
        <w:t xml:space="preserve"> </w:t>
      </w:r>
      <w:r>
        <w:t>interior</w:t>
      </w:r>
      <w:r>
        <w:rPr>
          <w:spacing w:val="-7"/>
        </w:rPr>
        <w:t xml:space="preserve"> </w:t>
      </w:r>
      <w:r>
        <w:t>y</w:t>
      </w:r>
      <w:r>
        <w:rPr>
          <w:spacing w:val="-3"/>
        </w:rPr>
        <w:t xml:space="preserve"> </w:t>
      </w:r>
      <w:r>
        <w:t>mitigar</w:t>
      </w:r>
      <w:r>
        <w:rPr>
          <w:spacing w:val="-7"/>
        </w:rPr>
        <w:t xml:space="preserve"> </w:t>
      </w:r>
      <w:r>
        <w:t>la generación de olores.</w:t>
      </w:r>
    </w:p>
    <w:p w:rsidR="00470B7E" w:rsidRDefault="007E686E">
      <w:pPr>
        <w:pStyle w:val="Prrafodelista"/>
        <w:numPr>
          <w:ilvl w:val="0"/>
          <w:numId w:val="12"/>
        </w:numPr>
        <w:tabs>
          <w:tab w:val="left" w:pos="320"/>
        </w:tabs>
        <w:spacing w:line="362" w:lineRule="auto"/>
        <w:ind w:right="146" w:firstLine="0"/>
        <w:jc w:val="both"/>
      </w:pPr>
      <w:r>
        <w:t>La</w:t>
      </w:r>
      <w:r>
        <w:rPr>
          <w:spacing w:val="-1"/>
        </w:rPr>
        <w:t xml:space="preserve"> </w:t>
      </w:r>
      <w:r>
        <w:t>ventilación y</w:t>
      </w:r>
      <w:r>
        <w:rPr>
          <w:spacing w:val="-3"/>
        </w:rPr>
        <w:t xml:space="preserve"> </w:t>
      </w:r>
      <w:r>
        <w:t>temperatura</w:t>
      </w:r>
      <w:r>
        <w:rPr>
          <w:spacing w:val="-1"/>
        </w:rPr>
        <w:t xml:space="preserve"> </w:t>
      </w:r>
      <w:r>
        <w:t>ideales,</w:t>
      </w:r>
      <w:r>
        <w:rPr>
          <w:spacing w:val="-1"/>
        </w:rPr>
        <w:t xml:space="preserve"> </w:t>
      </w:r>
      <w:r>
        <w:t>ya</w:t>
      </w:r>
      <w:r>
        <w:rPr>
          <w:spacing w:val="-1"/>
        </w:rPr>
        <w:t xml:space="preserve"> </w:t>
      </w:r>
      <w:r>
        <w:t>que dentro</w:t>
      </w:r>
      <w:r>
        <w:rPr>
          <w:spacing w:val="-2"/>
        </w:rPr>
        <w:t xml:space="preserve"> </w:t>
      </w:r>
      <w:r>
        <w:t>de los galpones el</w:t>
      </w:r>
      <w:r>
        <w:rPr>
          <w:spacing w:val="-2"/>
        </w:rPr>
        <w:t xml:space="preserve"> </w:t>
      </w:r>
      <w:r>
        <w:t>aire debe</w:t>
      </w:r>
      <w:r>
        <w:rPr>
          <w:spacing w:val="-9"/>
        </w:rPr>
        <w:t xml:space="preserve"> </w:t>
      </w:r>
      <w:r>
        <w:t>circular</w:t>
      </w:r>
      <w:r>
        <w:rPr>
          <w:spacing w:val="-12"/>
        </w:rPr>
        <w:t xml:space="preserve"> </w:t>
      </w:r>
      <w:r>
        <w:t>libremente.</w:t>
      </w:r>
      <w:r>
        <w:rPr>
          <w:spacing w:val="-10"/>
        </w:rPr>
        <w:t xml:space="preserve"> </w:t>
      </w:r>
      <w:r>
        <w:t>El</w:t>
      </w:r>
      <w:r>
        <w:rPr>
          <w:spacing w:val="-10"/>
        </w:rPr>
        <w:t xml:space="preserve"> </w:t>
      </w:r>
      <w:r>
        <w:t>control</w:t>
      </w:r>
      <w:r>
        <w:rPr>
          <w:spacing w:val="-10"/>
        </w:rPr>
        <w:t xml:space="preserve"> </w:t>
      </w:r>
      <w:r>
        <w:t>ambiental</w:t>
      </w:r>
      <w:r>
        <w:rPr>
          <w:spacing w:val="-10"/>
        </w:rPr>
        <w:t xml:space="preserve"> </w:t>
      </w:r>
      <w:r>
        <w:t>del</w:t>
      </w:r>
      <w:r>
        <w:rPr>
          <w:spacing w:val="-10"/>
        </w:rPr>
        <w:t xml:space="preserve"> </w:t>
      </w:r>
      <w:r>
        <w:t>galpón</w:t>
      </w:r>
      <w:r>
        <w:rPr>
          <w:spacing w:val="-9"/>
        </w:rPr>
        <w:t xml:space="preserve"> </w:t>
      </w:r>
      <w:r>
        <w:t>está</w:t>
      </w:r>
      <w:r>
        <w:rPr>
          <w:spacing w:val="-10"/>
        </w:rPr>
        <w:t xml:space="preserve"> </w:t>
      </w:r>
      <w:r>
        <w:t>regulado</w:t>
      </w:r>
      <w:r>
        <w:rPr>
          <w:spacing w:val="-11"/>
        </w:rPr>
        <w:t xml:space="preserve"> </w:t>
      </w:r>
      <w:r>
        <w:t>por</w:t>
      </w:r>
      <w:r>
        <w:rPr>
          <w:spacing w:val="-12"/>
        </w:rPr>
        <w:t xml:space="preserve"> </w:t>
      </w:r>
      <w:r>
        <w:t>el sistema de presión negativa.</w:t>
      </w:r>
    </w:p>
    <w:p w:rsidR="00470B7E" w:rsidRDefault="007E686E">
      <w:pPr>
        <w:pStyle w:val="Prrafodelista"/>
        <w:numPr>
          <w:ilvl w:val="0"/>
          <w:numId w:val="12"/>
        </w:numPr>
        <w:tabs>
          <w:tab w:val="left" w:pos="308"/>
        </w:tabs>
        <w:spacing w:line="367" w:lineRule="auto"/>
        <w:ind w:right="139" w:firstLine="0"/>
        <w:jc w:val="both"/>
      </w:pPr>
      <w:r>
        <w:t>La</w:t>
      </w:r>
      <w:r>
        <w:rPr>
          <w:spacing w:val="-11"/>
        </w:rPr>
        <w:t xml:space="preserve"> </w:t>
      </w:r>
      <w:r>
        <w:t>iluminación,</w:t>
      </w:r>
      <w:r>
        <w:rPr>
          <w:spacing w:val="-11"/>
        </w:rPr>
        <w:t xml:space="preserve"> </w:t>
      </w:r>
      <w:r>
        <w:t>ya</w:t>
      </w:r>
      <w:r>
        <w:rPr>
          <w:spacing w:val="-11"/>
        </w:rPr>
        <w:t xml:space="preserve"> </w:t>
      </w:r>
      <w:r>
        <w:t>que</w:t>
      </w:r>
      <w:r>
        <w:rPr>
          <w:spacing w:val="-6"/>
        </w:rPr>
        <w:t xml:space="preserve"> </w:t>
      </w:r>
      <w:r>
        <w:t>la</w:t>
      </w:r>
      <w:r>
        <w:rPr>
          <w:spacing w:val="-11"/>
        </w:rPr>
        <w:t xml:space="preserve"> </w:t>
      </w:r>
      <w:r>
        <w:t>luz</w:t>
      </w:r>
      <w:r>
        <w:rPr>
          <w:spacing w:val="-7"/>
        </w:rPr>
        <w:t xml:space="preserve"> </w:t>
      </w:r>
      <w:r>
        <w:t>es</w:t>
      </w:r>
      <w:r>
        <w:rPr>
          <w:spacing w:val="-10"/>
        </w:rPr>
        <w:t xml:space="preserve"> </w:t>
      </w:r>
      <w:r>
        <w:t>la</w:t>
      </w:r>
      <w:r>
        <w:rPr>
          <w:spacing w:val="-7"/>
        </w:rPr>
        <w:t xml:space="preserve"> </w:t>
      </w:r>
      <w:r>
        <w:t>principal</w:t>
      </w:r>
      <w:r>
        <w:rPr>
          <w:spacing w:val="-11"/>
        </w:rPr>
        <w:t xml:space="preserve"> </w:t>
      </w:r>
      <w:r>
        <w:t>fuente</w:t>
      </w:r>
      <w:r>
        <w:rPr>
          <w:spacing w:val="-10"/>
        </w:rPr>
        <w:t xml:space="preserve"> </w:t>
      </w:r>
      <w:r>
        <w:t>de</w:t>
      </w:r>
      <w:r>
        <w:rPr>
          <w:spacing w:val="-10"/>
        </w:rPr>
        <w:t xml:space="preserve"> </w:t>
      </w:r>
      <w:r>
        <w:t>síntesis</w:t>
      </w:r>
      <w:r>
        <w:rPr>
          <w:spacing w:val="-10"/>
        </w:rPr>
        <w:t xml:space="preserve"> </w:t>
      </w:r>
      <w:r>
        <w:t>de</w:t>
      </w:r>
      <w:r>
        <w:rPr>
          <w:spacing w:val="-10"/>
        </w:rPr>
        <w:t xml:space="preserve"> </w:t>
      </w:r>
      <w:r>
        <w:t>la</w:t>
      </w:r>
      <w:r>
        <w:rPr>
          <w:spacing w:val="-7"/>
        </w:rPr>
        <w:t xml:space="preserve"> </w:t>
      </w:r>
      <w:r>
        <w:t>vitamina D, que influye en el control sanitario y en la productividad de los animales.</w:t>
      </w:r>
    </w:p>
    <w:p w:rsidR="00470B7E" w:rsidRDefault="007E686E">
      <w:pPr>
        <w:pStyle w:val="Prrafodelista"/>
        <w:numPr>
          <w:ilvl w:val="0"/>
          <w:numId w:val="12"/>
        </w:numPr>
        <w:tabs>
          <w:tab w:val="left" w:pos="340"/>
        </w:tabs>
        <w:spacing w:line="362" w:lineRule="auto"/>
        <w:ind w:right="148" w:firstLine="0"/>
        <w:jc w:val="both"/>
      </w:pPr>
      <w:r>
        <w:t xml:space="preserve">La humedad relativa del ambiente dentro del galpón. Este factor es muy importante, ya que de esto depende en gran medida el éxito o fracaso de la </w:t>
      </w:r>
      <w:r>
        <w:rPr>
          <w:spacing w:val="-2"/>
        </w:rPr>
        <w:t>producción.</w:t>
      </w:r>
    </w:p>
    <w:p w:rsidR="00470B7E" w:rsidRDefault="007E686E">
      <w:pPr>
        <w:pStyle w:val="Prrafodelista"/>
        <w:numPr>
          <w:ilvl w:val="0"/>
          <w:numId w:val="12"/>
        </w:numPr>
        <w:tabs>
          <w:tab w:val="left" w:pos="312"/>
        </w:tabs>
        <w:spacing w:line="260" w:lineRule="exact"/>
        <w:ind w:left="312" w:hanging="171"/>
        <w:jc w:val="both"/>
      </w:pPr>
      <w:r>
        <w:t>El</w:t>
      </w:r>
      <w:r>
        <w:rPr>
          <w:spacing w:val="-5"/>
        </w:rPr>
        <w:t xml:space="preserve"> </w:t>
      </w:r>
      <w:r>
        <w:t>piso</w:t>
      </w:r>
      <w:r>
        <w:rPr>
          <w:spacing w:val="-5"/>
        </w:rPr>
        <w:t xml:space="preserve"> </w:t>
      </w:r>
      <w:r>
        <w:t>será</w:t>
      </w:r>
      <w:r>
        <w:rPr>
          <w:spacing w:val="-6"/>
        </w:rPr>
        <w:t xml:space="preserve"> </w:t>
      </w:r>
      <w:r>
        <w:t>de</w:t>
      </w:r>
      <w:r>
        <w:rPr>
          <w:spacing w:val="-2"/>
        </w:rPr>
        <w:t xml:space="preserve"> </w:t>
      </w:r>
      <w:r>
        <w:t>tierra</w:t>
      </w:r>
      <w:r>
        <w:rPr>
          <w:spacing w:val="-2"/>
        </w:rPr>
        <w:t xml:space="preserve"> </w:t>
      </w:r>
      <w:r>
        <w:t>apisonada</w:t>
      </w:r>
      <w:r>
        <w:rPr>
          <w:spacing w:val="-7"/>
        </w:rPr>
        <w:t xml:space="preserve"> </w:t>
      </w:r>
      <w:r>
        <w:t>y</w:t>
      </w:r>
      <w:r>
        <w:rPr>
          <w:spacing w:val="-5"/>
        </w:rPr>
        <w:t xml:space="preserve"> </w:t>
      </w:r>
      <w:r>
        <w:t>con</w:t>
      </w:r>
      <w:r>
        <w:rPr>
          <w:spacing w:val="-5"/>
        </w:rPr>
        <w:t xml:space="preserve"> </w:t>
      </w:r>
      <w:r>
        <w:t>un</w:t>
      </w:r>
      <w:r>
        <w:rPr>
          <w:spacing w:val="-6"/>
        </w:rPr>
        <w:t xml:space="preserve"> </w:t>
      </w:r>
      <w:r>
        <w:t>desnivel</w:t>
      </w:r>
      <w:r>
        <w:rPr>
          <w:spacing w:val="-6"/>
        </w:rPr>
        <w:t xml:space="preserve"> </w:t>
      </w:r>
      <w:r>
        <w:t>de</w:t>
      </w:r>
      <w:r>
        <w:rPr>
          <w:spacing w:val="-6"/>
        </w:rPr>
        <w:t xml:space="preserve"> </w:t>
      </w:r>
      <w:r>
        <w:t>aproximadamente</w:t>
      </w:r>
      <w:r>
        <w:rPr>
          <w:spacing w:val="-9"/>
        </w:rPr>
        <w:t xml:space="preserve"> </w:t>
      </w:r>
      <w:r>
        <w:rPr>
          <w:spacing w:val="-5"/>
        </w:rPr>
        <w:t>2,5</w:t>
      </w:r>
    </w:p>
    <w:p w:rsidR="00470B7E" w:rsidRDefault="007E686E">
      <w:pPr>
        <w:pStyle w:val="Textoindependiente"/>
        <w:spacing w:before="108" w:line="362" w:lineRule="auto"/>
        <w:ind w:right="144"/>
      </w:pPr>
      <w:r>
        <w:t>%, de manera tal que cuando se realice la limpieza para recibir una nueva camada el mismo se encuentre libre de humedad.</w:t>
      </w:r>
    </w:p>
    <w:p w:rsidR="00756557" w:rsidRDefault="00756557">
      <w:pPr>
        <w:pStyle w:val="Textoindependiente"/>
        <w:spacing w:before="108" w:line="362" w:lineRule="auto"/>
        <w:ind w:right="144"/>
      </w:pPr>
    </w:p>
    <w:p w:rsidR="00470B7E" w:rsidRDefault="007E686E">
      <w:pPr>
        <w:pStyle w:val="Ttulo2"/>
        <w:spacing w:line="264" w:lineRule="exact"/>
        <w:rPr>
          <w:b w:val="0"/>
        </w:rPr>
      </w:pPr>
      <w:r>
        <w:t>Equipos</w:t>
      </w:r>
      <w:r>
        <w:rPr>
          <w:spacing w:val="-2"/>
        </w:rPr>
        <w:t xml:space="preserve"> </w:t>
      </w:r>
      <w:r>
        <w:t>a</w:t>
      </w:r>
      <w:r>
        <w:rPr>
          <w:spacing w:val="-1"/>
        </w:rPr>
        <w:t xml:space="preserve"> </w:t>
      </w:r>
      <w:r>
        <w:t>ser</w:t>
      </w:r>
      <w:r>
        <w:rPr>
          <w:spacing w:val="-3"/>
        </w:rPr>
        <w:t xml:space="preserve"> </w:t>
      </w:r>
      <w:r>
        <w:t>utilizados</w:t>
      </w:r>
      <w:r>
        <w:rPr>
          <w:spacing w:val="-4"/>
        </w:rPr>
        <w:t xml:space="preserve"> </w:t>
      </w:r>
      <w:r>
        <w:t>en</w:t>
      </w:r>
      <w:r>
        <w:rPr>
          <w:spacing w:val="-3"/>
        </w:rPr>
        <w:t xml:space="preserve"> </w:t>
      </w:r>
      <w:r>
        <w:t>los</w:t>
      </w:r>
      <w:r>
        <w:rPr>
          <w:spacing w:val="-1"/>
        </w:rPr>
        <w:t xml:space="preserve"> </w:t>
      </w:r>
      <w:r>
        <w:rPr>
          <w:spacing w:val="-2"/>
        </w:rPr>
        <w:t>galpones</w:t>
      </w:r>
      <w:r>
        <w:rPr>
          <w:b w:val="0"/>
          <w:spacing w:val="-2"/>
        </w:rPr>
        <w:t>:</w:t>
      </w:r>
    </w:p>
    <w:p w:rsidR="00470B7E" w:rsidRDefault="007E686E">
      <w:pPr>
        <w:pStyle w:val="Prrafodelista"/>
        <w:numPr>
          <w:ilvl w:val="1"/>
          <w:numId w:val="12"/>
        </w:numPr>
        <w:tabs>
          <w:tab w:val="left" w:pos="861"/>
        </w:tabs>
        <w:spacing w:before="133"/>
        <w:ind w:left="861" w:hanging="360"/>
        <w:jc w:val="both"/>
      </w:pPr>
      <w:r>
        <w:t>Sistema</w:t>
      </w:r>
      <w:r>
        <w:rPr>
          <w:spacing w:val="-3"/>
        </w:rPr>
        <w:t xml:space="preserve"> </w:t>
      </w:r>
      <w:r>
        <w:t>de</w:t>
      </w:r>
      <w:r>
        <w:rPr>
          <w:spacing w:val="-2"/>
        </w:rPr>
        <w:t xml:space="preserve"> comederos</w:t>
      </w:r>
      <w:r w:rsidR="00BA4342">
        <w:rPr>
          <w:spacing w:val="-2"/>
        </w:rPr>
        <w:t xml:space="preserve"> </w:t>
      </w:r>
      <w:r>
        <w:rPr>
          <w:spacing w:val="-2"/>
        </w:rPr>
        <w:t>Automático</w:t>
      </w:r>
    </w:p>
    <w:p w:rsidR="00470B7E" w:rsidRDefault="007E686E">
      <w:pPr>
        <w:pStyle w:val="Prrafodelista"/>
        <w:numPr>
          <w:ilvl w:val="1"/>
          <w:numId w:val="12"/>
        </w:numPr>
        <w:tabs>
          <w:tab w:val="left" w:pos="861"/>
        </w:tabs>
        <w:spacing w:before="94"/>
        <w:ind w:left="861" w:hanging="360"/>
      </w:pPr>
      <w:r>
        <w:t>Sistema</w:t>
      </w:r>
      <w:r>
        <w:rPr>
          <w:spacing w:val="-4"/>
        </w:rPr>
        <w:t xml:space="preserve"> </w:t>
      </w:r>
      <w:r>
        <w:t>de</w:t>
      </w:r>
      <w:r>
        <w:rPr>
          <w:spacing w:val="-2"/>
        </w:rPr>
        <w:t xml:space="preserve"> </w:t>
      </w:r>
      <w:r>
        <w:t>Bebederos-</w:t>
      </w:r>
      <w:proofErr w:type="spellStart"/>
      <w:r>
        <w:t>Nipple</w:t>
      </w:r>
      <w:proofErr w:type="spellEnd"/>
      <w:r>
        <w:rPr>
          <w:spacing w:val="-3"/>
        </w:rPr>
        <w:t xml:space="preserve"> </w:t>
      </w:r>
      <w:r>
        <w:t>de</w:t>
      </w:r>
      <w:r>
        <w:rPr>
          <w:spacing w:val="-2"/>
        </w:rPr>
        <w:t xml:space="preserve"> </w:t>
      </w:r>
      <w:r>
        <w:t>alto</w:t>
      </w:r>
      <w:r>
        <w:rPr>
          <w:spacing w:val="-5"/>
        </w:rPr>
        <w:t xml:space="preserve"> </w:t>
      </w:r>
      <w:r>
        <w:t>vacío</w:t>
      </w:r>
      <w:r>
        <w:rPr>
          <w:spacing w:val="-4"/>
        </w:rPr>
        <w:t xml:space="preserve"> </w:t>
      </w:r>
      <w:r>
        <w:t>con</w:t>
      </w:r>
      <w:r>
        <w:rPr>
          <w:spacing w:val="-2"/>
        </w:rPr>
        <w:t xml:space="preserve"> tacita</w:t>
      </w:r>
    </w:p>
    <w:p w:rsidR="00470B7E" w:rsidRDefault="007E686E">
      <w:pPr>
        <w:pStyle w:val="Prrafodelista"/>
        <w:numPr>
          <w:ilvl w:val="1"/>
          <w:numId w:val="12"/>
        </w:numPr>
        <w:tabs>
          <w:tab w:val="left" w:pos="861"/>
        </w:tabs>
        <w:spacing w:before="134"/>
        <w:ind w:left="861" w:hanging="360"/>
      </w:pPr>
      <w:r>
        <w:t>Comedero</w:t>
      </w:r>
      <w:r>
        <w:rPr>
          <w:spacing w:val="-10"/>
        </w:rPr>
        <w:t xml:space="preserve"> </w:t>
      </w:r>
      <w:r>
        <w:rPr>
          <w:spacing w:val="-2"/>
        </w:rPr>
        <w:t>Infantil</w:t>
      </w:r>
    </w:p>
    <w:p w:rsidR="00470B7E" w:rsidRDefault="007E686E">
      <w:pPr>
        <w:pStyle w:val="Prrafodelista"/>
        <w:numPr>
          <w:ilvl w:val="1"/>
          <w:numId w:val="12"/>
        </w:numPr>
        <w:tabs>
          <w:tab w:val="left" w:pos="861"/>
        </w:tabs>
        <w:spacing w:before="130"/>
        <w:ind w:left="861" w:hanging="360"/>
      </w:pPr>
      <w:r>
        <w:t>Reservorio</w:t>
      </w:r>
      <w:r>
        <w:rPr>
          <w:spacing w:val="-9"/>
        </w:rPr>
        <w:t xml:space="preserve"> </w:t>
      </w:r>
      <w:r>
        <w:t xml:space="preserve">de </w:t>
      </w:r>
      <w:r>
        <w:rPr>
          <w:spacing w:val="-4"/>
        </w:rPr>
        <w:t>agua</w:t>
      </w:r>
    </w:p>
    <w:p w:rsidR="00470B7E" w:rsidRDefault="007E686E">
      <w:pPr>
        <w:pStyle w:val="Prrafodelista"/>
        <w:numPr>
          <w:ilvl w:val="1"/>
          <w:numId w:val="12"/>
        </w:numPr>
        <w:tabs>
          <w:tab w:val="left" w:pos="861"/>
        </w:tabs>
        <w:spacing w:before="131"/>
        <w:ind w:left="861" w:hanging="360"/>
      </w:pPr>
      <w:r>
        <w:rPr>
          <w:spacing w:val="-2"/>
        </w:rPr>
        <w:t>Dosificado</w:t>
      </w:r>
    </w:p>
    <w:p w:rsidR="00470B7E" w:rsidRDefault="007E686E">
      <w:pPr>
        <w:pStyle w:val="Prrafodelista"/>
        <w:numPr>
          <w:ilvl w:val="1"/>
          <w:numId w:val="12"/>
        </w:numPr>
        <w:tabs>
          <w:tab w:val="left" w:pos="861"/>
        </w:tabs>
        <w:spacing w:before="134"/>
        <w:ind w:left="861" w:hanging="360"/>
      </w:pPr>
      <w:proofErr w:type="spellStart"/>
      <w:r>
        <w:t>Flushing</w:t>
      </w:r>
      <w:proofErr w:type="spellEnd"/>
      <w:r>
        <w:rPr>
          <w:spacing w:val="-1"/>
        </w:rPr>
        <w:t xml:space="preserve"> </w:t>
      </w:r>
      <w:r>
        <w:rPr>
          <w:spacing w:val="-2"/>
        </w:rPr>
        <w:t>Automático</w:t>
      </w:r>
    </w:p>
    <w:p w:rsidR="00470B7E" w:rsidRDefault="007E686E">
      <w:pPr>
        <w:pStyle w:val="Prrafodelista"/>
        <w:numPr>
          <w:ilvl w:val="1"/>
          <w:numId w:val="12"/>
        </w:numPr>
        <w:tabs>
          <w:tab w:val="left" w:pos="861"/>
        </w:tabs>
        <w:spacing w:before="131"/>
        <w:ind w:left="861" w:hanging="360"/>
      </w:pPr>
      <w:proofErr w:type="spellStart"/>
      <w:r>
        <w:rPr>
          <w:spacing w:val="-2"/>
        </w:rPr>
        <w:t>Hdrometro</w:t>
      </w:r>
      <w:proofErr w:type="spellEnd"/>
      <w:r>
        <w:rPr>
          <w:spacing w:val="-2"/>
        </w:rPr>
        <w:t>.</w:t>
      </w:r>
    </w:p>
    <w:p w:rsidR="00470B7E" w:rsidRDefault="007E686E">
      <w:pPr>
        <w:pStyle w:val="Prrafodelista"/>
        <w:numPr>
          <w:ilvl w:val="1"/>
          <w:numId w:val="12"/>
        </w:numPr>
        <w:tabs>
          <w:tab w:val="left" w:pos="861"/>
        </w:tabs>
        <w:spacing w:before="131"/>
        <w:ind w:left="861" w:hanging="360"/>
      </w:pPr>
      <w:r>
        <w:t>Cortina</w:t>
      </w:r>
      <w:r>
        <w:rPr>
          <w:spacing w:val="-4"/>
        </w:rPr>
        <w:t xml:space="preserve"> </w:t>
      </w:r>
      <w:r>
        <w:t>Externa</w:t>
      </w:r>
      <w:r>
        <w:rPr>
          <w:spacing w:val="-4"/>
        </w:rPr>
        <w:t xml:space="preserve"> </w:t>
      </w:r>
      <w:r>
        <w:t>e</w:t>
      </w:r>
      <w:r>
        <w:rPr>
          <w:spacing w:val="-2"/>
        </w:rPr>
        <w:t xml:space="preserve"> interna</w:t>
      </w:r>
    </w:p>
    <w:p w:rsidR="00470B7E" w:rsidRDefault="007E686E">
      <w:pPr>
        <w:pStyle w:val="Prrafodelista"/>
        <w:numPr>
          <w:ilvl w:val="1"/>
          <w:numId w:val="12"/>
        </w:numPr>
        <w:tabs>
          <w:tab w:val="left" w:pos="861"/>
        </w:tabs>
        <w:spacing w:before="130"/>
        <w:ind w:left="861" w:hanging="360"/>
      </w:pPr>
      <w:r>
        <w:t>Entrada</w:t>
      </w:r>
      <w:r>
        <w:rPr>
          <w:spacing w:val="-5"/>
        </w:rPr>
        <w:t xml:space="preserve"> </w:t>
      </w:r>
      <w:r>
        <w:t>de</w:t>
      </w:r>
      <w:r>
        <w:rPr>
          <w:spacing w:val="-4"/>
        </w:rPr>
        <w:t xml:space="preserve"> </w:t>
      </w:r>
      <w:r>
        <w:t>aire</w:t>
      </w:r>
      <w:r>
        <w:rPr>
          <w:spacing w:val="1"/>
        </w:rPr>
        <w:t xml:space="preserve"> </w:t>
      </w:r>
      <w:r>
        <w:rPr>
          <w:spacing w:val="-2"/>
        </w:rPr>
        <w:t>lateral</w:t>
      </w:r>
    </w:p>
    <w:p w:rsidR="00470B7E" w:rsidRDefault="007E686E">
      <w:pPr>
        <w:pStyle w:val="Prrafodelista"/>
        <w:numPr>
          <w:ilvl w:val="1"/>
          <w:numId w:val="12"/>
        </w:numPr>
        <w:tabs>
          <w:tab w:val="left" w:pos="861"/>
        </w:tabs>
        <w:spacing w:before="135"/>
        <w:ind w:left="861" w:hanging="360"/>
      </w:pPr>
      <w:r>
        <w:rPr>
          <w:spacing w:val="-2"/>
        </w:rPr>
        <w:t>Calentadores</w:t>
      </w:r>
    </w:p>
    <w:p w:rsidR="00470B7E" w:rsidRDefault="007E686E">
      <w:pPr>
        <w:pStyle w:val="Prrafodelista"/>
        <w:numPr>
          <w:ilvl w:val="1"/>
          <w:numId w:val="12"/>
        </w:numPr>
        <w:tabs>
          <w:tab w:val="left" w:pos="861"/>
        </w:tabs>
        <w:spacing w:before="130"/>
        <w:ind w:left="861" w:hanging="360"/>
      </w:pPr>
      <w:r>
        <w:rPr>
          <w:spacing w:val="-2"/>
        </w:rPr>
        <w:t>Extractor</w:t>
      </w:r>
    </w:p>
    <w:p w:rsidR="00470B7E" w:rsidRDefault="007E686E">
      <w:pPr>
        <w:pStyle w:val="Prrafodelista"/>
        <w:numPr>
          <w:ilvl w:val="1"/>
          <w:numId w:val="12"/>
        </w:numPr>
        <w:tabs>
          <w:tab w:val="left" w:pos="861"/>
        </w:tabs>
        <w:spacing w:before="131"/>
        <w:ind w:left="861" w:hanging="360"/>
      </w:pPr>
      <w:r>
        <w:rPr>
          <w:spacing w:val="-2"/>
        </w:rPr>
        <w:t>Nebulizador</w:t>
      </w:r>
    </w:p>
    <w:p w:rsidR="00470B7E" w:rsidRDefault="007E686E">
      <w:pPr>
        <w:pStyle w:val="Prrafodelista"/>
        <w:numPr>
          <w:ilvl w:val="1"/>
          <w:numId w:val="12"/>
        </w:numPr>
        <w:tabs>
          <w:tab w:val="left" w:pos="861"/>
        </w:tabs>
        <w:spacing w:before="130"/>
        <w:ind w:left="861" w:hanging="360"/>
      </w:pPr>
      <w:r>
        <w:rPr>
          <w:spacing w:val="-2"/>
        </w:rPr>
        <w:t>Balanza</w:t>
      </w:r>
    </w:p>
    <w:p w:rsidR="00470B7E" w:rsidRPr="00196CB9" w:rsidRDefault="007E686E">
      <w:pPr>
        <w:pStyle w:val="Ttulo1"/>
        <w:numPr>
          <w:ilvl w:val="1"/>
          <w:numId w:val="14"/>
        </w:numPr>
        <w:tabs>
          <w:tab w:val="left" w:pos="687"/>
        </w:tabs>
        <w:spacing w:before="131"/>
        <w:ind w:left="687" w:hanging="546"/>
      </w:pPr>
      <w:r>
        <w:t>TECNOLOGÍAS</w:t>
      </w:r>
      <w:r>
        <w:rPr>
          <w:spacing w:val="-7"/>
        </w:rPr>
        <w:t xml:space="preserve"> </w:t>
      </w:r>
      <w:r>
        <w:t xml:space="preserve">Y </w:t>
      </w:r>
      <w:r>
        <w:rPr>
          <w:spacing w:val="-2"/>
        </w:rPr>
        <w:t>PROCESOS.</w:t>
      </w:r>
    </w:p>
    <w:p w:rsidR="00196CB9" w:rsidRPr="009713DD" w:rsidRDefault="00196CB9" w:rsidP="00196CB9">
      <w:pPr>
        <w:pStyle w:val="Textoindependiente"/>
        <w:spacing w:before="133" w:line="360" w:lineRule="auto"/>
        <w:ind w:right="141" w:firstLine="708"/>
        <w:rPr>
          <w:b/>
        </w:rPr>
      </w:pPr>
      <w:r w:rsidRPr="00196CB9">
        <w:t xml:space="preserve">Se estima una capacidad de producción promedio total de 92.000 pollos terminados, por lo que se estima una producción anual 552.000, </w:t>
      </w:r>
      <w:r w:rsidRPr="00196CB9">
        <w:lastRenderedPageBreak/>
        <w:t xml:space="preserve">siendo menos el 3% de mortandad de la capacidad de producción por diversos motivos. La producción total es destinada para pollos </w:t>
      </w:r>
      <w:r w:rsidRPr="009713DD">
        <w:rPr>
          <w:b/>
        </w:rPr>
        <w:t>Don Juan y</w:t>
      </w:r>
      <w:r w:rsidRPr="00196CB9">
        <w:t xml:space="preserve"> </w:t>
      </w:r>
      <w:r w:rsidRPr="009713DD">
        <w:rPr>
          <w:b/>
        </w:rPr>
        <w:t>Molinos San Juan S.R.L.</w:t>
      </w:r>
    </w:p>
    <w:p w:rsidR="00470B7E" w:rsidRDefault="007E686E">
      <w:pPr>
        <w:pStyle w:val="Ttulo2"/>
        <w:spacing w:before="16"/>
      </w:pPr>
      <w:r>
        <w:t>Recepción</w:t>
      </w:r>
      <w:r>
        <w:rPr>
          <w:spacing w:val="-5"/>
        </w:rPr>
        <w:t xml:space="preserve"> </w:t>
      </w:r>
      <w:r>
        <w:t>de</w:t>
      </w:r>
      <w:r>
        <w:rPr>
          <w:spacing w:val="-1"/>
        </w:rPr>
        <w:t xml:space="preserve"> </w:t>
      </w:r>
      <w:r>
        <w:rPr>
          <w:spacing w:val="-2"/>
        </w:rPr>
        <w:t>pollitos.</w:t>
      </w:r>
    </w:p>
    <w:p w:rsidR="00470B7E" w:rsidRDefault="007E686E">
      <w:pPr>
        <w:pStyle w:val="Textoindependiente"/>
        <w:spacing w:before="133" w:line="360" w:lineRule="auto"/>
        <w:ind w:right="141" w:firstLine="708"/>
      </w:pPr>
      <w:r>
        <w:t>Se</w:t>
      </w:r>
      <w:r>
        <w:rPr>
          <w:spacing w:val="-1"/>
        </w:rPr>
        <w:t xml:space="preserve"> </w:t>
      </w:r>
      <w:r>
        <w:t>inicia</w:t>
      </w:r>
      <w:r>
        <w:rPr>
          <w:spacing w:val="-2"/>
        </w:rPr>
        <w:t xml:space="preserve"> </w:t>
      </w:r>
      <w:r>
        <w:t>con</w:t>
      </w:r>
      <w:r>
        <w:rPr>
          <w:spacing w:val="-1"/>
        </w:rPr>
        <w:t xml:space="preserve"> </w:t>
      </w:r>
      <w:r>
        <w:t>la</w:t>
      </w:r>
      <w:r>
        <w:rPr>
          <w:spacing w:val="-2"/>
        </w:rPr>
        <w:t xml:space="preserve"> </w:t>
      </w:r>
      <w:r>
        <w:t>recepción</w:t>
      </w:r>
      <w:r>
        <w:rPr>
          <w:spacing w:val="-1"/>
        </w:rPr>
        <w:t xml:space="preserve"> </w:t>
      </w:r>
      <w:r>
        <w:t>de</w:t>
      </w:r>
      <w:r>
        <w:rPr>
          <w:spacing w:val="-1"/>
        </w:rPr>
        <w:t xml:space="preserve"> </w:t>
      </w:r>
      <w:r>
        <w:t>los</w:t>
      </w:r>
      <w:r>
        <w:rPr>
          <w:spacing w:val="-1"/>
        </w:rPr>
        <w:t xml:space="preserve"> </w:t>
      </w:r>
      <w:r>
        <w:t>pollos</w:t>
      </w:r>
      <w:r>
        <w:rPr>
          <w:spacing w:val="-1"/>
        </w:rPr>
        <w:t xml:space="preserve"> </w:t>
      </w:r>
      <w:r>
        <w:t>bebes</w:t>
      </w:r>
      <w:r>
        <w:rPr>
          <w:spacing w:val="-1"/>
        </w:rPr>
        <w:t xml:space="preserve"> </w:t>
      </w:r>
      <w:r w:rsidR="002B4F89">
        <w:t>sanitados</w:t>
      </w:r>
      <w:r>
        <w:t>,</w:t>
      </w:r>
      <w:r>
        <w:rPr>
          <w:spacing w:val="-5"/>
        </w:rPr>
        <w:t xml:space="preserve"> </w:t>
      </w:r>
      <w:r>
        <w:t>se</w:t>
      </w:r>
      <w:r>
        <w:rPr>
          <w:spacing w:val="-4"/>
        </w:rPr>
        <w:t xml:space="preserve"> </w:t>
      </w:r>
      <w:r w:rsidR="002B4F89">
        <w:t>procederá</w:t>
      </w:r>
      <w:r>
        <w:rPr>
          <w:spacing w:val="-1"/>
        </w:rPr>
        <w:t xml:space="preserve"> </w:t>
      </w:r>
      <w:r>
        <w:t>a</w:t>
      </w:r>
      <w:r>
        <w:rPr>
          <w:spacing w:val="-5"/>
        </w:rPr>
        <w:t xml:space="preserve"> </w:t>
      </w:r>
      <w:r>
        <w:t>ubicarlos</w:t>
      </w:r>
      <w:r>
        <w:rPr>
          <w:spacing w:val="-4"/>
        </w:rPr>
        <w:t xml:space="preserve"> </w:t>
      </w:r>
      <w:r>
        <w:t>en los gallineros preparados y sanitados para la cría y engorde de los mismos, asistido y acompañado durante la cría por un veterinario, para</w:t>
      </w:r>
      <w:r>
        <w:rPr>
          <w:spacing w:val="-9"/>
        </w:rPr>
        <w:t xml:space="preserve"> </w:t>
      </w:r>
      <w:r>
        <w:t>el</w:t>
      </w:r>
      <w:r>
        <w:rPr>
          <w:spacing w:val="-9"/>
        </w:rPr>
        <w:t xml:space="preserve"> </w:t>
      </w:r>
      <w:r>
        <w:t>acompañamiento</w:t>
      </w:r>
      <w:r>
        <w:rPr>
          <w:spacing w:val="-10"/>
        </w:rPr>
        <w:t xml:space="preserve"> </w:t>
      </w:r>
      <w:r>
        <w:t>del</w:t>
      </w:r>
      <w:r>
        <w:rPr>
          <w:spacing w:val="-9"/>
        </w:rPr>
        <w:t xml:space="preserve"> </w:t>
      </w:r>
      <w:r>
        <w:t>proceso</w:t>
      </w:r>
      <w:r>
        <w:rPr>
          <w:spacing w:val="-10"/>
        </w:rPr>
        <w:t xml:space="preserve"> </w:t>
      </w:r>
      <w:r>
        <w:t>de</w:t>
      </w:r>
      <w:r>
        <w:rPr>
          <w:spacing w:val="-8"/>
        </w:rPr>
        <w:t xml:space="preserve"> </w:t>
      </w:r>
      <w:r>
        <w:t>engorde,</w:t>
      </w:r>
      <w:r>
        <w:rPr>
          <w:spacing w:val="-9"/>
        </w:rPr>
        <w:t xml:space="preserve"> </w:t>
      </w:r>
      <w:r>
        <w:t>realiza</w:t>
      </w:r>
      <w:r>
        <w:rPr>
          <w:spacing w:val="-8"/>
        </w:rPr>
        <w:t xml:space="preserve"> </w:t>
      </w:r>
      <w:r>
        <w:t>visitas periódicas a la granja, para sanitación y vacuna de los pollos.</w:t>
      </w:r>
    </w:p>
    <w:p w:rsidR="00470B7E" w:rsidRDefault="007E686E">
      <w:pPr>
        <w:pStyle w:val="Textoindependiente"/>
        <w:spacing w:before="2" w:line="360" w:lineRule="auto"/>
        <w:ind w:right="148" w:firstLine="708"/>
      </w:pPr>
      <w:r>
        <w:t>El</w:t>
      </w:r>
      <w:r>
        <w:rPr>
          <w:spacing w:val="-5"/>
        </w:rPr>
        <w:t xml:space="preserve"> </w:t>
      </w:r>
      <w:r>
        <w:t>proceso</w:t>
      </w:r>
      <w:r>
        <w:rPr>
          <w:spacing w:val="-6"/>
        </w:rPr>
        <w:t xml:space="preserve"> </w:t>
      </w:r>
      <w:r>
        <w:t>de engorde de los pollos</w:t>
      </w:r>
      <w:r>
        <w:rPr>
          <w:spacing w:val="-4"/>
        </w:rPr>
        <w:t xml:space="preserve"> </w:t>
      </w:r>
      <w:r>
        <w:t>tarda</w:t>
      </w:r>
      <w:r>
        <w:rPr>
          <w:spacing w:val="-5"/>
        </w:rPr>
        <w:t xml:space="preserve"> </w:t>
      </w:r>
      <w:r>
        <w:t>un periodo</w:t>
      </w:r>
      <w:r>
        <w:rPr>
          <w:spacing w:val="-3"/>
        </w:rPr>
        <w:t xml:space="preserve"> </w:t>
      </w:r>
      <w:r>
        <w:t>de</w:t>
      </w:r>
      <w:r>
        <w:rPr>
          <w:spacing w:val="40"/>
        </w:rPr>
        <w:t xml:space="preserve"> </w:t>
      </w:r>
      <w:r>
        <w:t>40</w:t>
      </w:r>
      <w:r>
        <w:rPr>
          <w:spacing w:val="-5"/>
        </w:rPr>
        <w:t xml:space="preserve"> </w:t>
      </w:r>
      <w:r>
        <w:t>a</w:t>
      </w:r>
      <w:r>
        <w:rPr>
          <w:spacing w:val="-1"/>
        </w:rPr>
        <w:t xml:space="preserve"> </w:t>
      </w:r>
      <w:r>
        <w:t>45</w:t>
      </w:r>
      <w:r>
        <w:rPr>
          <w:spacing w:val="-1"/>
        </w:rPr>
        <w:t xml:space="preserve"> </w:t>
      </w:r>
      <w:r>
        <w:t>días, luego son entregados para la faena y comercialización al mercado.</w:t>
      </w:r>
    </w:p>
    <w:p w:rsidR="00470B7E" w:rsidRDefault="007E686E">
      <w:pPr>
        <w:pStyle w:val="Textoindependiente"/>
        <w:spacing w:line="360" w:lineRule="auto"/>
        <w:ind w:right="137" w:firstLine="708"/>
      </w:pPr>
      <w:r>
        <w:t>La</w:t>
      </w:r>
      <w:r>
        <w:rPr>
          <w:spacing w:val="-17"/>
        </w:rPr>
        <w:t xml:space="preserve"> </w:t>
      </w:r>
      <w:r>
        <w:t>producción</w:t>
      </w:r>
      <w:r>
        <w:rPr>
          <w:spacing w:val="-16"/>
        </w:rPr>
        <w:t xml:space="preserve"> </w:t>
      </w:r>
      <w:r>
        <w:t>avícola</w:t>
      </w:r>
      <w:r>
        <w:rPr>
          <w:spacing w:val="-13"/>
        </w:rPr>
        <w:t xml:space="preserve"> </w:t>
      </w:r>
      <w:r>
        <w:t>depende</w:t>
      </w:r>
      <w:r>
        <w:rPr>
          <w:spacing w:val="-16"/>
        </w:rPr>
        <w:t xml:space="preserve"> </w:t>
      </w:r>
      <w:r>
        <w:t>de</w:t>
      </w:r>
      <w:r>
        <w:rPr>
          <w:spacing w:val="-16"/>
        </w:rPr>
        <w:t xml:space="preserve"> </w:t>
      </w:r>
      <w:r>
        <w:t>factores</w:t>
      </w:r>
      <w:r>
        <w:rPr>
          <w:spacing w:val="-16"/>
        </w:rPr>
        <w:t xml:space="preserve"> </w:t>
      </w:r>
      <w:r>
        <w:t>técnicos</w:t>
      </w:r>
      <w:r>
        <w:rPr>
          <w:spacing w:val="-16"/>
        </w:rPr>
        <w:t xml:space="preserve"> </w:t>
      </w:r>
      <w:r>
        <w:t>de</w:t>
      </w:r>
      <w:r>
        <w:rPr>
          <w:spacing w:val="-16"/>
        </w:rPr>
        <w:t xml:space="preserve"> </w:t>
      </w:r>
      <w:r>
        <w:t>producción</w:t>
      </w:r>
      <w:r>
        <w:rPr>
          <w:spacing w:val="-16"/>
        </w:rPr>
        <w:t xml:space="preserve"> </w:t>
      </w:r>
      <w:r>
        <w:t>tales como</w:t>
      </w:r>
      <w:r>
        <w:rPr>
          <w:spacing w:val="-20"/>
        </w:rPr>
        <w:t xml:space="preserve"> </w:t>
      </w:r>
      <w:r>
        <w:t>la</w:t>
      </w:r>
      <w:r>
        <w:rPr>
          <w:spacing w:val="-19"/>
        </w:rPr>
        <w:t xml:space="preserve"> </w:t>
      </w:r>
      <w:r>
        <w:t>edad</w:t>
      </w:r>
      <w:r>
        <w:rPr>
          <w:spacing w:val="-19"/>
        </w:rPr>
        <w:t xml:space="preserve"> </w:t>
      </w:r>
      <w:r>
        <w:t>de</w:t>
      </w:r>
      <w:r>
        <w:rPr>
          <w:spacing w:val="-20"/>
        </w:rPr>
        <w:t xml:space="preserve"> </w:t>
      </w:r>
      <w:r>
        <w:t>las</w:t>
      </w:r>
      <w:r>
        <w:rPr>
          <w:spacing w:val="-19"/>
        </w:rPr>
        <w:t xml:space="preserve"> </w:t>
      </w:r>
      <w:r>
        <w:t>aves</w:t>
      </w:r>
      <w:r>
        <w:rPr>
          <w:spacing w:val="-20"/>
        </w:rPr>
        <w:t xml:space="preserve"> </w:t>
      </w:r>
      <w:r>
        <w:t>en</w:t>
      </w:r>
      <w:r>
        <w:rPr>
          <w:spacing w:val="-19"/>
        </w:rPr>
        <w:t xml:space="preserve"> </w:t>
      </w:r>
      <w:r>
        <w:t>postura,</w:t>
      </w:r>
      <w:r>
        <w:rPr>
          <w:spacing w:val="-19"/>
        </w:rPr>
        <w:t xml:space="preserve"> </w:t>
      </w:r>
      <w:r>
        <w:t>el</w:t>
      </w:r>
      <w:r>
        <w:rPr>
          <w:spacing w:val="-20"/>
        </w:rPr>
        <w:t xml:space="preserve"> </w:t>
      </w:r>
      <w:r>
        <w:t>mercado,</w:t>
      </w:r>
      <w:r>
        <w:rPr>
          <w:spacing w:val="-19"/>
        </w:rPr>
        <w:t xml:space="preserve"> </w:t>
      </w:r>
      <w:r>
        <w:t>la</w:t>
      </w:r>
      <w:r>
        <w:rPr>
          <w:spacing w:val="-19"/>
        </w:rPr>
        <w:t xml:space="preserve"> </w:t>
      </w:r>
      <w:r>
        <w:t>armonía</w:t>
      </w:r>
      <w:r>
        <w:rPr>
          <w:spacing w:val="-20"/>
        </w:rPr>
        <w:t xml:space="preserve"> </w:t>
      </w:r>
      <w:r>
        <w:t>que</w:t>
      </w:r>
      <w:r>
        <w:rPr>
          <w:spacing w:val="-19"/>
        </w:rPr>
        <w:t xml:space="preserve"> </w:t>
      </w:r>
      <w:r>
        <w:t>pueda</w:t>
      </w:r>
      <w:r>
        <w:rPr>
          <w:spacing w:val="-19"/>
        </w:rPr>
        <w:t xml:space="preserve"> </w:t>
      </w:r>
      <w:r>
        <w:t>existir entre</w:t>
      </w:r>
      <w:r>
        <w:rPr>
          <w:spacing w:val="-12"/>
        </w:rPr>
        <w:t xml:space="preserve"> </w:t>
      </w:r>
      <w:r>
        <w:t>la</w:t>
      </w:r>
      <w:r>
        <w:rPr>
          <w:spacing w:val="-13"/>
        </w:rPr>
        <w:t xml:space="preserve"> </w:t>
      </w:r>
      <w:r>
        <w:t>oferta</w:t>
      </w:r>
      <w:r>
        <w:rPr>
          <w:spacing w:val="-13"/>
        </w:rPr>
        <w:t xml:space="preserve"> </w:t>
      </w:r>
      <w:r>
        <w:t>y</w:t>
      </w:r>
      <w:r>
        <w:rPr>
          <w:spacing w:val="-12"/>
        </w:rPr>
        <w:t xml:space="preserve"> </w:t>
      </w:r>
      <w:r>
        <w:t>la</w:t>
      </w:r>
      <w:r>
        <w:rPr>
          <w:spacing w:val="-13"/>
        </w:rPr>
        <w:t xml:space="preserve"> </w:t>
      </w:r>
      <w:r>
        <w:t>demanda,</w:t>
      </w:r>
      <w:r>
        <w:rPr>
          <w:spacing w:val="-13"/>
        </w:rPr>
        <w:t xml:space="preserve"> </w:t>
      </w:r>
      <w:r>
        <w:t>además</w:t>
      </w:r>
      <w:r>
        <w:rPr>
          <w:spacing w:val="-12"/>
        </w:rPr>
        <w:t xml:space="preserve"> </w:t>
      </w:r>
      <w:r>
        <w:t>de</w:t>
      </w:r>
      <w:r>
        <w:rPr>
          <w:spacing w:val="-12"/>
        </w:rPr>
        <w:t xml:space="preserve"> </w:t>
      </w:r>
      <w:r>
        <w:t>factores</w:t>
      </w:r>
      <w:r>
        <w:rPr>
          <w:spacing w:val="-12"/>
        </w:rPr>
        <w:t xml:space="preserve"> </w:t>
      </w:r>
      <w:r>
        <w:t>ambientales.</w:t>
      </w:r>
      <w:r>
        <w:rPr>
          <w:spacing w:val="-13"/>
        </w:rPr>
        <w:t xml:space="preserve"> </w:t>
      </w:r>
      <w:r>
        <w:t>Estos</w:t>
      </w:r>
      <w:r>
        <w:rPr>
          <w:spacing w:val="-12"/>
        </w:rPr>
        <w:t xml:space="preserve"> </w:t>
      </w:r>
      <w:r>
        <w:t>factores están estrechamente relacionados con la infraestructura disponible para el mantenimiento y para la conservación del producto final.</w:t>
      </w:r>
    </w:p>
    <w:p w:rsidR="00470B7E" w:rsidRDefault="007E686E">
      <w:pPr>
        <w:pStyle w:val="Textoindependiente"/>
        <w:spacing w:before="94" w:line="362" w:lineRule="auto"/>
        <w:ind w:right="140"/>
      </w:pPr>
      <w:r>
        <w:t>Otros factores que intervienen en la producción avícola son la limpieza y desinfección de los galpones, manejo de gallinaza y aves muertas.</w:t>
      </w:r>
    </w:p>
    <w:p w:rsidR="00470B7E" w:rsidRDefault="007E686E">
      <w:pPr>
        <w:pStyle w:val="Ttulo2"/>
        <w:spacing w:line="264" w:lineRule="exact"/>
        <w:rPr>
          <w:b w:val="0"/>
        </w:rPr>
      </w:pPr>
      <w:r>
        <w:t>Recepción</w:t>
      </w:r>
      <w:r>
        <w:rPr>
          <w:spacing w:val="-5"/>
        </w:rPr>
        <w:t xml:space="preserve"> </w:t>
      </w:r>
      <w:r>
        <w:t>y</w:t>
      </w:r>
      <w:r>
        <w:rPr>
          <w:spacing w:val="-2"/>
        </w:rPr>
        <w:t xml:space="preserve"> </w:t>
      </w:r>
      <w:r>
        <w:t>almacenamiento</w:t>
      </w:r>
      <w:r>
        <w:rPr>
          <w:spacing w:val="-2"/>
        </w:rPr>
        <w:t xml:space="preserve"> </w:t>
      </w:r>
      <w:r>
        <w:t>de</w:t>
      </w:r>
      <w:r>
        <w:rPr>
          <w:spacing w:val="-5"/>
        </w:rPr>
        <w:t xml:space="preserve"> </w:t>
      </w:r>
      <w:r>
        <w:rPr>
          <w:spacing w:val="-2"/>
        </w:rPr>
        <w:t>insumos</w:t>
      </w:r>
      <w:r>
        <w:rPr>
          <w:b w:val="0"/>
          <w:spacing w:val="-2"/>
        </w:rPr>
        <w:t>:</w:t>
      </w:r>
    </w:p>
    <w:p w:rsidR="00470B7E" w:rsidRDefault="00935C80">
      <w:pPr>
        <w:pStyle w:val="Textoindependiente"/>
        <w:spacing w:before="132" w:line="360" w:lineRule="auto"/>
        <w:ind w:right="142"/>
      </w:pPr>
      <w:r>
        <w:t xml:space="preserve">Cuenta con </w:t>
      </w:r>
      <w:r w:rsidR="007E686E">
        <w:t>un</w:t>
      </w:r>
      <w:r w:rsidR="007E686E">
        <w:rPr>
          <w:spacing w:val="-15"/>
        </w:rPr>
        <w:t xml:space="preserve"> </w:t>
      </w:r>
      <w:r w:rsidR="007E686E">
        <w:t>depósito</w:t>
      </w:r>
      <w:r w:rsidR="007E686E">
        <w:rPr>
          <w:spacing w:val="-20"/>
        </w:rPr>
        <w:t xml:space="preserve"> </w:t>
      </w:r>
      <w:r w:rsidR="007E686E">
        <w:t>exclusivo</w:t>
      </w:r>
      <w:r w:rsidR="007E686E">
        <w:rPr>
          <w:spacing w:val="-19"/>
        </w:rPr>
        <w:t xml:space="preserve"> </w:t>
      </w:r>
      <w:r w:rsidR="007E686E">
        <w:t>para</w:t>
      </w:r>
      <w:r w:rsidR="007E686E">
        <w:rPr>
          <w:spacing w:val="-19"/>
        </w:rPr>
        <w:t xml:space="preserve"> </w:t>
      </w:r>
      <w:r w:rsidR="007E686E">
        <w:t>el</w:t>
      </w:r>
      <w:r w:rsidR="007E686E">
        <w:rPr>
          <w:spacing w:val="-16"/>
        </w:rPr>
        <w:t xml:space="preserve"> </w:t>
      </w:r>
      <w:r w:rsidR="007E686E">
        <w:t>almacenaje</w:t>
      </w:r>
      <w:r w:rsidR="007E686E">
        <w:rPr>
          <w:spacing w:val="-18"/>
        </w:rPr>
        <w:t xml:space="preserve"> </w:t>
      </w:r>
      <w:r w:rsidR="007E686E">
        <w:t>de</w:t>
      </w:r>
      <w:r w:rsidR="007E686E">
        <w:rPr>
          <w:spacing w:val="-18"/>
        </w:rPr>
        <w:t xml:space="preserve"> </w:t>
      </w:r>
      <w:r w:rsidR="007E686E">
        <w:t>los</w:t>
      </w:r>
      <w:r w:rsidR="007E686E">
        <w:rPr>
          <w:spacing w:val="-15"/>
        </w:rPr>
        <w:t xml:space="preserve"> </w:t>
      </w:r>
      <w:r w:rsidR="007E686E">
        <w:t>insumos</w:t>
      </w:r>
      <w:r w:rsidR="007E686E">
        <w:rPr>
          <w:spacing w:val="-18"/>
        </w:rPr>
        <w:t xml:space="preserve"> </w:t>
      </w:r>
      <w:r w:rsidR="007E686E">
        <w:t>a</w:t>
      </w:r>
      <w:r w:rsidR="007E686E">
        <w:rPr>
          <w:spacing w:val="-19"/>
        </w:rPr>
        <w:t xml:space="preserve"> </w:t>
      </w:r>
      <w:r w:rsidR="007E686E">
        <w:t>utilizar en la granja. Los mismos no deben permanece</w:t>
      </w:r>
      <w:r>
        <w:t>n</w:t>
      </w:r>
      <w:r w:rsidR="007E686E">
        <w:t xml:space="preserve"> en los galpones. Los balanceados son descargados en los silos ubicados al costado del galpón para su efecto.</w:t>
      </w:r>
    </w:p>
    <w:p w:rsidR="00470B7E" w:rsidRDefault="007E686E">
      <w:pPr>
        <w:pStyle w:val="Textoindependiente"/>
        <w:spacing w:before="4" w:line="360" w:lineRule="auto"/>
        <w:ind w:right="146"/>
      </w:pPr>
      <w:r>
        <w:t>Las vacunas a utilizarse durante la producción deberán guardarse en heladeras para no perder la cadena de frío.</w:t>
      </w:r>
    </w:p>
    <w:p w:rsidR="00470B7E" w:rsidRDefault="007E686E">
      <w:pPr>
        <w:pStyle w:val="Textoindependiente"/>
        <w:spacing w:line="360" w:lineRule="auto"/>
        <w:ind w:right="148"/>
      </w:pPr>
      <w:r>
        <w:t>Además,</w:t>
      </w:r>
      <w:r>
        <w:rPr>
          <w:spacing w:val="-1"/>
        </w:rPr>
        <w:t xml:space="preserve"> </w:t>
      </w:r>
      <w:r>
        <w:t>se puede contar con pallets para el almacenaje de insumos que no deben estar en contacto directo con el suelo</w:t>
      </w:r>
    </w:p>
    <w:p w:rsidR="00470B7E" w:rsidRDefault="007E686E">
      <w:pPr>
        <w:pStyle w:val="Ttulo2"/>
        <w:numPr>
          <w:ilvl w:val="0"/>
          <w:numId w:val="11"/>
        </w:numPr>
        <w:tabs>
          <w:tab w:val="left" w:pos="860"/>
        </w:tabs>
        <w:spacing w:line="355" w:lineRule="auto"/>
        <w:ind w:right="6363" w:firstLine="359"/>
      </w:pPr>
      <w:r>
        <w:rPr>
          <w:spacing w:val="-2"/>
        </w:rPr>
        <w:t>Crecimiento. Alimentación.</w:t>
      </w:r>
    </w:p>
    <w:p w:rsidR="00470B7E" w:rsidRDefault="007E686E">
      <w:pPr>
        <w:pStyle w:val="Textoindependiente"/>
        <w:spacing w:before="5" w:line="360" w:lineRule="auto"/>
        <w:ind w:right="148" w:firstLine="708"/>
      </w:pPr>
      <w:r>
        <w:t>Las</w:t>
      </w:r>
      <w:r>
        <w:rPr>
          <w:spacing w:val="-7"/>
        </w:rPr>
        <w:t xml:space="preserve"> </w:t>
      </w:r>
      <w:r>
        <w:t>raciones</w:t>
      </w:r>
      <w:r>
        <w:rPr>
          <w:spacing w:val="-7"/>
        </w:rPr>
        <w:t xml:space="preserve"> </w:t>
      </w:r>
      <w:r>
        <w:t>para</w:t>
      </w:r>
      <w:r>
        <w:rPr>
          <w:spacing w:val="-5"/>
        </w:rPr>
        <w:t xml:space="preserve"> </w:t>
      </w:r>
      <w:r>
        <w:t>los</w:t>
      </w:r>
      <w:r>
        <w:rPr>
          <w:spacing w:val="-7"/>
        </w:rPr>
        <w:t xml:space="preserve"> </w:t>
      </w:r>
      <w:r>
        <w:t>pollos</w:t>
      </w:r>
      <w:r>
        <w:rPr>
          <w:spacing w:val="-4"/>
        </w:rPr>
        <w:t xml:space="preserve"> </w:t>
      </w:r>
      <w:r>
        <w:t>de</w:t>
      </w:r>
      <w:r>
        <w:rPr>
          <w:spacing w:val="-7"/>
        </w:rPr>
        <w:t xml:space="preserve"> </w:t>
      </w:r>
      <w:r>
        <w:t>engorde</w:t>
      </w:r>
      <w:r>
        <w:rPr>
          <w:spacing w:val="-7"/>
        </w:rPr>
        <w:t xml:space="preserve"> </w:t>
      </w:r>
      <w:r>
        <w:t>son</w:t>
      </w:r>
      <w:r>
        <w:rPr>
          <w:spacing w:val="-8"/>
        </w:rPr>
        <w:t xml:space="preserve"> </w:t>
      </w:r>
      <w:r>
        <w:t>mezclas</w:t>
      </w:r>
      <w:r>
        <w:rPr>
          <w:spacing w:val="-7"/>
        </w:rPr>
        <w:t xml:space="preserve"> </w:t>
      </w:r>
      <w:r>
        <w:t>completas</w:t>
      </w:r>
      <w:r>
        <w:rPr>
          <w:spacing w:val="-7"/>
        </w:rPr>
        <w:t xml:space="preserve"> </w:t>
      </w:r>
      <w:r>
        <w:t>que</w:t>
      </w:r>
      <w:r>
        <w:rPr>
          <w:spacing w:val="-8"/>
        </w:rPr>
        <w:t xml:space="preserve"> </w:t>
      </w:r>
      <w:r>
        <w:t>en proporciones balanceadas incluyen los nutrientes necesarios para obtener óptima producción y rentabilidad.</w:t>
      </w:r>
    </w:p>
    <w:p w:rsidR="00470B7E" w:rsidRDefault="007E686E">
      <w:pPr>
        <w:pStyle w:val="Textoindependiente"/>
        <w:spacing w:before="2" w:line="360" w:lineRule="auto"/>
        <w:ind w:right="143"/>
      </w:pPr>
      <w:r>
        <w:t>Los</w:t>
      </w:r>
      <w:r>
        <w:rPr>
          <w:spacing w:val="-16"/>
        </w:rPr>
        <w:t xml:space="preserve"> </w:t>
      </w:r>
      <w:r>
        <w:t>alimentos</w:t>
      </w:r>
      <w:r>
        <w:rPr>
          <w:spacing w:val="-16"/>
        </w:rPr>
        <w:t xml:space="preserve"> </w:t>
      </w:r>
      <w:r>
        <w:t>balanceados</w:t>
      </w:r>
      <w:r>
        <w:rPr>
          <w:spacing w:val="-16"/>
        </w:rPr>
        <w:t xml:space="preserve"> </w:t>
      </w:r>
      <w:r>
        <w:t>energéticos</w:t>
      </w:r>
      <w:r>
        <w:rPr>
          <w:spacing w:val="-16"/>
        </w:rPr>
        <w:t xml:space="preserve"> </w:t>
      </w:r>
      <w:r>
        <w:t>contienen</w:t>
      </w:r>
      <w:r>
        <w:rPr>
          <w:spacing w:val="-16"/>
        </w:rPr>
        <w:t xml:space="preserve"> </w:t>
      </w:r>
      <w:r>
        <w:t>spoiler</w:t>
      </w:r>
      <w:r>
        <w:rPr>
          <w:spacing w:val="-15"/>
        </w:rPr>
        <w:t xml:space="preserve"> </w:t>
      </w:r>
      <w:r>
        <w:t>de</w:t>
      </w:r>
      <w:r>
        <w:rPr>
          <w:spacing w:val="-16"/>
        </w:rPr>
        <w:t xml:space="preserve"> </w:t>
      </w:r>
      <w:r>
        <w:t>soja,</w:t>
      </w:r>
      <w:r>
        <w:rPr>
          <w:spacing w:val="-13"/>
        </w:rPr>
        <w:t xml:space="preserve"> </w:t>
      </w:r>
      <w:r>
        <w:t>maíz,</w:t>
      </w:r>
      <w:r>
        <w:rPr>
          <w:spacing w:val="-16"/>
        </w:rPr>
        <w:t xml:space="preserve"> </w:t>
      </w:r>
      <w:r>
        <w:t>calcio y</w:t>
      </w:r>
      <w:r>
        <w:rPr>
          <w:spacing w:val="-8"/>
        </w:rPr>
        <w:t xml:space="preserve"> </w:t>
      </w:r>
      <w:r>
        <w:t>núcleo</w:t>
      </w:r>
      <w:r>
        <w:rPr>
          <w:spacing w:val="-11"/>
        </w:rPr>
        <w:t xml:space="preserve"> </w:t>
      </w:r>
      <w:proofErr w:type="gramStart"/>
      <w:r>
        <w:t>pre</w:t>
      </w:r>
      <w:proofErr w:type="gramEnd"/>
      <w:r>
        <w:rPr>
          <w:spacing w:val="-9"/>
        </w:rPr>
        <w:t xml:space="preserve"> </w:t>
      </w:r>
      <w:r>
        <w:t>fabricados</w:t>
      </w:r>
      <w:r>
        <w:rPr>
          <w:spacing w:val="-9"/>
        </w:rPr>
        <w:t xml:space="preserve"> </w:t>
      </w:r>
      <w:r>
        <w:t>con</w:t>
      </w:r>
      <w:r>
        <w:rPr>
          <w:spacing w:val="-9"/>
        </w:rPr>
        <w:t xml:space="preserve"> </w:t>
      </w:r>
      <w:r>
        <w:t>alto</w:t>
      </w:r>
      <w:r>
        <w:rPr>
          <w:spacing w:val="-11"/>
        </w:rPr>
        <w:t xml:space="preserve"> </w:t>
      </w:r>
      <w:r>
        <w:t>contenido</w:t>
      </w:r>
      <w:r>
        <w:rPr>
          <w:spacing w:val="-11"/>
        </w:rPr>
        <w:t xml:space="preserve"> </w:t>
      </w:r>
      <w:r>
        <w:t>energético</w:t>
      </w:r>
      <w:r>
        <w:rPr>
          <w:spacing w:val="-11"/>
        </w:rPr>
        <w:t xml:space="preserve"> </w:t>
      </w:r>
      <w:r>
        <w:t>se</w:t>
      </w:r>
      <w:r>
        <w:rPr>
          <w:spacing w:val="-9"/>
        </w:rPr>
        <w:t xml:space="preserve"> </w:t>
      </w:r>
      <w:r>
        <w:t>usan</w:t>
      </w:r>
      <w:r>
        <w:rPr>
          <w:spacing w:val="-9"/>
        </w:rPr>
        <w:t xml:space="preserve"> </w:t>
      </w:r>
      <w:r>
        <w:t>en</w:t>
      </w:r>
      <w:r>
        <w:rPr>
          <w:spacing w:val="-9"/>
        </w:rPr>
        <w:t xml:space="preserve"> </w:t>
      </w:r>
      <w:r>
        <w:t>las</w:t>
      </w:r>
      <w:r>
        <w:rPr>
          <w:spacing w:val="-9"/>
        </w:rPr>
        <w:t xml:space="preserve"> </w:t>
      </w:r>
      <w:r>
        <w:t xml:space="preserve">raciones </w:t>
      </w:r>
      <w:r>
        <w:lastRenderedPageBreak/>
        <w:t>de pollos para engorde.</w:t>
      </w:r>
    </w:p>
    <w:p w:rsidR="00470B7E" w:rsidRDefault="007E686E">
      <w:pPr>
        <w:pStyle w:val="Textoindependiente"/>
        <w:spacing w:line="360" w:lineRule="auto"/>
        <w:ind w:right="148"/>
      </w:pPr>
      <w:r>
        <w:t>Los balanceados son provistos por distribuidores de núcleo y balanceados.</w:t>
      </w:r>
    </w:p>
    <w:p w:rsidR="00470B7E" w:rsidRDefault="007E686E">
      <w:pPr>
        <w:pStyle w:val="Textoindependiente"/>
        <w:spacing w:line="360" w:lineRule="auto"/>
        <w:ind w:right="147"/>
      </w:pPr>
      <w:r>
        <w:t>La función de las proteínas es formar y reparar los tejidos orgánicos. Son alimentos necesarios para la misma vida, su carencia en la etapa de crecimiento de las aves produce retardo en la etapa productiva.</w:t>
      </w:r>
    </w:p>
    <w:p w:rsidR="00470B7E" w:rsidRDefault="007E686E">
      <w:pPr>
        <w:pStyle w:val="Textoindependiente"/>
        <w:spacing w:line="360" w:lineRule="auto"/>
        <w:ind w:right="140"/>
      </w:pPr>
      <w:r>
        <w:t>Los Hidratos de Carbono dan volumen a la dieta que sirve para desplazar adecuadamente la masa alimenticia a través del intestino.</w:t>
      </w:r>
    </w:p>
    <w:p w:rsidR="00470B7E" w:rsidRDefault="007E686E">
      <w:pPr>
        <w:pStyle w:val="Textoindependiente"/>
        <w:spacing w:before="2" w:line="360" w:lineRule="auto"/>
        <w:ind w:right="148"/>
      </w:pPr>
      <w:r>
        <w:t>Los minerales intervienen en todos los procesos metabólicos y son factores preventivos</w:t>
      </w:r>
      <w:r>
        <w:rPr>
          <w:spacing w:val="-2"/>
        </w:rPr>
        <w:t xml:space="preserve"> </w:t>
      </w:r>
      <w:r>
        <w:t>en</w:t>
      </w:r>
      <w:r>
        <w:rPr>
          <w:spacing w:val="-6"/>
        </w:rPr>
        <w:t xml:space="preserve"> </w:t>
      </w:r>
      <w:r>
        <w:t>muchos</w:t>
      </w:r>
      <w:r>
        <w:rPr>
          <w:spacing w:val="-2"/>
        </w:rPr>
        <w:t xml:space="preserve"> </w:t>
      </w:r>
      <w:r>
        <w:t>cuadros</w:t>
      </w:r>
      <w:r>
        <w:rPr>
          <w:spacing w:val="-2"/>
        </w:rPr>
        <w:t xml:space="preserve"> </w:t>
      </w:r>
      <w:r>
        <w:t>de</w:t>
      </w:r>
      <w:r>
        <w:rPr>
          <w:spacing w:val="-2"/>
        </w:rPr>
        <w:t xml:space="preserve"> </w:t>
      </w:r>
      <w:r>
        <w:t>carencia</w:t>
      </w:r>
      <w:r>
        <w:rPr>
          <w:spacing w:val="-3"/>
        </w:rPr>
        <w:t xml:space="preserve"> </w:t>
      </w:r>
      <w:r>
        <w:t>alimenticia.</w:t>
      </w:r>
      <w:r>
        <w:rPr>
          <w:spacing w:val="-7"/>
        </w:rPr>
        <w:t xml:space="preserve"> </w:t>
      </w:r>
      <w:r>
        <w:t>Son</w:t>
      </w:r>
      <w:r>
        <w:rPr>
          <w:spacing w:val="-2"/>
        </w:rPr>
        <w:t xml:space="preserve"> </w:t>
      </w:r>
      <w:r>
        <w:t>imprescindibles en todas las etapas de la vida, su falta puede afectar la salud de las aves.</w:t>
      </w:r>
    </w:p>
    <w:p w:rsidR="00470B7E" w:rsidRDefault="007E686E">
      <w:pPr>
        <w:pStyle w:val="Textoindependiente"/>
        <w:spacing w:line="360" w:lineRule="auto"/>
        <w:ind w:right="147"/>
      </w:pPr>
      <w:r>
        <w:t>Los minerales de mayor requerimiento son el calcio (Ca) y el</w:t>
      </w:r>
      <w:r>
        <w:rPr>
          <w:spacing w:val="40"/>
        </w:rPr>
        <w:t xml:space="preserve"> </w:t>
      </w:r>
      <w:r>
        <w:t>fósforo (P), además</w:t>
      </w:r>
      <w:r>
        <w:rPr>
          <w:spacing w:val="-20"/>
        </w:rPr>
        <w:t xml:space="preserve"> </w:t>
      </w:r>
      <w:r>
        <w:t>existen</w:t>
      </w:r>
      <w:r>
        <w:rPr>
          <w:spacing w:val="-19"/>
        </w:rPr>
        <w:t xml:space="preserve"> </w:t>
      </w:r>
      <w:r>
        <w:t>otros</w:t>
      </w:r>
      <w:r>
        <w:rPr>
          <w:spacing w:val="-19"/>
        </w:rPr>
        <w:t xml:space="preserve"> </w:t>
      </w:r>
      <w:r>
        <w:t>que</w:t>
      </w:r>
      <w:r>
        <w:rPr>
          <w:spacing w:val="-19"/>
        </w:rPr>
        <w:t xml:space="preserve"> </w:t>
      </w:r>
      <w:r>
        <w:t>también</w:t>
      </w:r>
      <w:r>
        <w:rPr>
          <w:spacing w:val="-19"/>
        </w:rPr>
        <w:t xml:space="preserve"> </w:t>
      </w:r>
      <w:r>
        <w:t>deben</w:t>
      </w:r>
      <w:r>
        <w:rPr>
          <w:spacing w:val="-19"/>
        </w:rPr>
        <w:t xml:space="preserve"> </w:t>
      </w:r>
      <w:r>
        <w:t>estar</w:t>
      </w:r>
      <w:r>
        <w:rPr>
          <w:spacing w:val="-20"/>
        </w:rPr>
        <w:t xml:space="preserve"> </w:t>
      </w:r>
      <w:r>
        <w:t>presentes</w:t>
      </w:r>
      <w:r>
        <w:rPr>
          <w:spacing w:val="-18"/>
        </w:rPr>
        <w:t xml:space="preserve"> </w:t>
      </w:r>
      <w:r>
        <w:t>en</w:t>
      </w:r>
      <w:r>
        <w:rPr>
          <w:spacing w:val="-19"/>
        </w:rPr>
        <w:t xml:space="preserve"> </w:t>
      </w:r>
      <w:r>
        <w:t>la</w:t>
      </w:r>
      <w:r>
        <w:rPr>
          <w:spacing w:val="-20"/>
        </w:rPr>
        <w:t xml:space="preserve"> </w:t>
      </w:r>
      <w:r>
        <w:t>ración,</w:t>
      </w:r>
      <w:r>
        <w:rPr>
          <w:spacing w:val="-15"/>
        </w:rPr>
        <w:t xml:space="preserve"> </w:t>
      </w:r>
      <w:r>
        <w:t>el</w:t>
      </w:r>
      <w:r>
        <w:rPr>
          <w:spacing w:val="-16"/>
        </w:rPr>
        <w:t xml:space="preserve"> </w:t>
      </w:r>
      <w:r>
        <w:t>zinc, hierro, sodio, cloro,</w:t>
      </w:r>
      <w:r>
        <w:rPr>
          <w:spacing w:val="40"/>
        </w:rPr>
        <w:t xml:space="preserve"> </w:t>
      </w:r>
      <w:r>
        <w:t>potasio y azufre.</w:t>
      </w:r>
    </w:p>
    <w:p w:rsidR="00470B7E" w:rsidRDefault="007E686E">
      <w:pPr>
        <w:pStyle w:val="Textoindependiente"/>
        <w:spacing w:before="94" w:line="360" w:lineRule="auto"/>
        <w:ind w:right="148"/>
      </w:pPr>
      <w:r>
        <w:t>Las vitaminas son sustancias orgánicas indispensables para el máximo aprovechamiento</w:t>
      </w:r>
      <w:r>
        <w:rPr>
          <w:spacing w:val="-6"/>
        </w:rPr>
        <w:t xml:space="preserve"> </w:t>
      </w:r>
      <w:r>
        <w:t>del</w:t>
      </w:r>
      <w:r>
        <w:rPr>
          <w:spacing w:val="-5"/>
        </w:rPr>
        <w:t xml:space="preserve"> </w:t>
      </w:r>
      <w:r>
        <w:t>contenido</w:t>
      </w:r>
      <w:r>
        <w:rPr>
          <w:spacing w:val="-6"/>
        </w:rPr>
        <w:t xml:space="preserve"> </w:t>
      </w:r>
      <w:r>
        <w:t>energético</w:t>
      </w:r>
      <w:r>
        <w:rPr>
          <w:spacing w:val="-6"/>
        </w:rPr>
        <w:t xml:space="preserve"> </w:t>
      </w:r>
      <w:r>
        <w:t>de</w:t>
      </w:r>
      <w:r>
        <w:rPr>
          <w:spacing w:val="-4"/>
        </w:rPr>
        <w:t xml:space="preserve"> </w:t>
      </w:r>
      <w:r>
        <w:t>la</w:t>
      </w:r>
      <w:r>
        <w:rPr>
          <w:spacing w:val="-5"/>
        </w:rPr>
        <w:t xml:space="preserve"> </w:t>
      </w:r>
      <w:r>
        <w:t>ración.</w:t>
      </w:r>
      <w:r>
        <w:rPr>
          <w:spacing w:val="-5"/>
        </w:rPr>
        <w:t xml:space="preserve"> </w:t>
      </w:r>
      <w:r>
        <w:t>Los</w:t>
      </w:r>
      <w:r>
        <w:rPr>
          <w:spacing w:val="-4"/>
        </w:rPr>
        <w:t xml:space="preserve"> </w:t>
      </w:r>
      <w:r>
        <w:t>mismos</w:t>
      </w:r>
      <w:r>
        <w:rPr>
          <w:spacing w:val="-4"/>
        </w:rPr>
        <w:t xml:space="preserve"> </w:t>
      </w:r>
      <w:r>
        <w:t>deberán contener los agregados suplementarios de vitaminas, para un buen funcionamiento de todo el organismo.</w:t>
      </w:r>
    </w:p>
    <w:p w:rsidR="00470B7E" w:rsidRDefault="007E686E">
      <w:pPr>
        <w:pStyle w:val="Textoindependiente"/>
        <w:spacing w:before="3" w:line="360" w:lineRule="auto"/>
        <w:ind w:right="145"/>
      </w:pPr>
      <w:r>
        <w:t>Los Alimentos Energéticos constituyen una fuente de energía para las aves. Pueden ser de origen animal o vegetal y pueden formarse a partir de los hidratos de carbono. Estos constituyen los hidratos de carbono y las grasas, proporcionan calor y energía a los animales.</w:t>
      </w:r>
    </w:p>
    <w:p w:rsidR="00470B7E" w:rsidRDefault="007E686E">
      <w:pPr>
        <w:pStyle w:val="Textoindependiente"/>
        <w:spacing w:before="1" w:line="360" w:lineRule="auto"/>
        <w:ind w:right="140"/>
      </w:pPr>
      <w:r>
        <w:rPr>
          <w:b/>
        </w:rPr>
        <w:t xml:space="preserve">Agua: </w:t>
      </w:r>
      <w:r>
        <w:t>estimula el desarrollo y ayuda a conservar la salud, todas las aves necesitan agua limpia y fresca, pues ablanda los alimentos y ayuda en su digestión y asimilación, además es importante en el mantenimiento de la temperatura corporal y en la eliminación de residuos corporales.</w:t>
      </w:r>
    </w:p>
    <w:p w:rsidR="00470B7E" w:rsidRDefault="007E686E">
      <w:pPr>
        <w:pStyle w:val="Ttulo2"/>
      </w:pPr>
      <w:r>
        <w:t>Engorde</w:t>
      </w:r>
      <w:r>
        <w:rPr>
          <w:spacing w:val="-2"/>
        </w:rPr>
        <w:t xml:space="preserve"> </w:t>
      </w:r>
      <w:r>
        <w:t>y</w:t>
      </w:r>
      <w:r>
        <w:rPr>
          <w:spacing w:val="-3"/>
        </w:rPr>
        <w:t xml:space="preserve"> </w:t>
      </w:r>
      <w:r>
        <w:t>terminación</w:t>
      </w:r>
      <w:r>
        <w:rPr>
          <w:spacing w:val="-5"/>
        </w:rPr>
        <w:t xml:space="preserve"> </w:t>
      </w:r>
      <w:r>
        <w:t>de</w:t>
      </w:r>
      <w:r>
        <w:rPr>
          <w:spacing w:val="-1"/>
        </w:rPr>
        <w:t xml:space="preserve"> </w:t>
      </w:r>
      <w:r>
        <w:rPr>
          <w:spacing w:val="-2"/>
        </w:rPr>
        <w:t>pollos.</w:t>
      </w:r>
    </w:p>
    <w:p w:rsidR="00470B7E" w:rsidRDefault="007E686E">
      <w:pPr>
        <w:pStyle w:val="Textoindependiente"/>
        <w:spacing w:before="132" w:line="360" w:lineRule="auto"/>
        <w:ind w:right="138"/>
      </w:pPr>
      <w:r>
        <w:t>El proceso del engorde de pollos se inicia al recibir los pollitos, los cuales pasan por un proceso de iniciación y vacunación previa a su llegada al establecimiento del proponente.</w:t>
      </w:r>
    </w:p>
    <w:p w:rsidR="00470B7E" w:rsidRDefault="007E686E">
      <w:pPr>
        <w:pStyle w:val="Textoindependiente"/>
        <w:spacing w:before="2" w:line="360" w:lineRule="auto"/>
        <w:ind w:right="139"/>
      </w:pPr>
      <w:r>
        <w:t>Los pollos se recibirán en el local totalmente vacunado y en cajitas esterilizadas de 100 unidades. Estas</w:t>
      </w:r>
      <w:r>
        <w:rPr>
          <w:spacing w:val="-17"/>
        </w:rPr>
        <w:t xml:space="preserve"> </w:t>
      </w:r>
      <w:r>
        <w:t>pequeñas</w:t>
      </w:r>
      <w:r>
        <w:rPr>
          <w:spacing w:val="-17"/>
        </w:rPr>
        <w:t xml:space="preserve"> </w:t>
      </w:r>
      <w:r>
        <w:t>aves</w:t>
      </w:r>
      <w:r>
        <w:rPr>
          <w:spacing w:val="-20"/>
        </w:rPr>
        <w:t xml:space="preserve"> </w:t>
      </w:r>
      <w:r>
        <w:t>se</w:t>
      </w:r>
      <w:r>
        <w:rPr>
          <w:spacing w:val="-16"/>
        </w:rPr>
        <w:t xml:space="preserve"> </w:t>
      </w:r>
      <w:r>
        <w:t>engordarán</w:t>
      </w:r>
      <w:r>
        <w:rPr>
          <w:spacing w:val="-17"/>
        </w:rPr>
        <w:t xml:space="preserve"> </w:t>
      </w:r>
      <w:r>
        <w:t>hasta</w:t>
      </w:r>
      <w:r>
        <w:rPr>
          <w:spacing w:val="-18"/>
        </w:rPr>
        <w:t xml:space="preserve"> </w:t>
      </w:r>
      <w:r>
        <w:t>los</w:t>
      </w:r>
      <w:r>
        <w:rPr>
          <w:spacing w:val="-17"/>
        </w:rPr>
        <w:t xml:space="preserve"> </w:t>
      </w:r>
      <w:r>
        <w:t>42</w:t>
      </w:r>
      <w:r>
        <w:rPr>
          <w:spacing w:val="-18"/>
        </w:rPr>
        <w:t xml:space="preserve"> </w:t>
      </w:r>
      <w:r>
        <w:t>ó</w:t>
      </w:r>
      <w:r>
        <w:rPr>
          <w:spacing w:val="-18"/>
        </w:rPr>
        <w:t xml:space="preserve"> </w:t>
      </w:r>
      <w:r>
        <w:t>45</w:t>
      </w:r>
      <w:r>
        <w:rPr>
          <w:spacing w:val="-18"/>
        </w:rPr>
        <w:t xml:space="preserve"> </w:t>
      </w:r>
      <w:r>
        <w:t>días</w:t>
      </w:r>
      <w:r>
        <w:rPr>
          <w:spacing w:val="-17"/>
        </w:rPr>
        <w:t xml:space="preserve"> </w:t>
      </w:r>
      <w:r>
        <w:t>aproximadamente, para luego ser comercializadas sin importar el peso.</w:t>
      </w:r>
    </w:p>
    <w:p w:rsidR="00470B7E" w:rsidRDefault="007E686E">
      <w:pPr>
        <w:pStyle w:val="Textoindependiente"/>
        <w:spacing w:line="360" w:lineRule="auto"/>
        <w:ind w:right="147"/>
      </w:pPr>
      <w:r>
        <w:t xml:space="preserve">Durante toda la etapa de engorde (desde el primer día hasta la edad de </w:t>
      </w:r>
      <w:r>
        <w:lastRenderedPageBreak/>
        <w:t>procesamiento)</w:t>
      </w:r>
      <w:r>
        <w:rPr>
          <w:spacing w:val="-6"/>
        </w:rPr>
        <w:t xml:space="preserve"> </w:t>
      </w:r>
      <w:r>
        <w:t>el</w:t>
      </w:r>
      <w:r>
        <w:rPr>
          <w:spacing w:val="-6"/>
        </w:rPr>
        <w:t xml:space="preserve"> </w:t>
      </w:r>
      <w:r>
        <w:t>pollito</w:t>
      </w:r>
      <w:r>
        <w:rPr>
          <w:spacing w:val="-7"/>
        </w:rPr>
        <w:t xml:space="preserve"> </w:t>
      </w:r>
      <w:r>
        <w:t>recibirá</w:t>
      </w:r>
      <w:r>
        <w:rPr>
          <w:spacing w:val="-6"/>
        </w:rPr>
        <w:t xml:space="preserve"> </w:t>
      </w:r>
      <w:r>
        <w:t>alimento</w:t>
      </w:r>
      <w:r>
        <w:rPr>
          <w:spacing w:val="-7"/>
        </w:rPr>
        <w:t xml:space="preserve"> </w:t>
      </w:r>
      <w:r>
        <w:t>a</w:t>
      </w:r>
      <w:r>
        <w:rPr>
          <w:spacing w:val="-6"/>
        </w:rPr>
        <w:t xml:space="preserve"> </w:t>
      </w:r>
      <w:r>
        <w:t>voluntad,</w:t>
      </w:r>
      <w:r>
        <w:rPr>
          <w:spacing w:val="-6"/>
        </w:rPr>
        <w:t xml:space="preserve"> </w:t>
      </w:r>
      <w:r>
        <w:t>es</w:t>
      </w:r>
      <w:r>
        <w:rPr>
          <w:spacing w:val="-5"/>
        </w:rPr>
        <w:t xml:space="preserve"> </w:t>
      </w:r>
      <w:r>
        <w:t>decir,</w:t>
      </w:r>
      <w:r>
        <w:rPr>
          <w:spacing w:val="-6"/>
        </w:rPr>
        <w:t xml:space="preserve"> </w:t>
      </w:r>
      <w:r>
        <w:t>que</w:t>
      </w:r>
      <w:r>
        <w:rPr>
          <w:spacing w:val="-5"/>
        </w:rPr>
        <w:t xml:space="preserve"> </w:t>
      </w:r>
      <w:r>
        <w:t>el</w:t>
      </w:r>
      <w:r>
        <w:rPr>
          <w:spacing w:val="-6"/>
        </w:rPr>
        <w:t xml:space="preserve"> </w:t>
      </w:r>
      <w:r>
        <w:t>pollito puede comer tanto como desee.</w:t>
      </w:r>
    </w:p>
    <w:p w:rsidR="00470B7E" w:rsidRDefault="007E686E">
      <w:pPr>
        <w:pStyle w:val="Textoindependiente"/>
        <w:spacing w:before="1" w:line="360" w:lineRule="auto"/>
        <w:ind w:right="142"/>
      </w:pPr>
      <w:r>
        <w:t>El perfil nutricional del alimento varía dependiendo de la edad y época del año. La dieta de las aves es orientada por el veterinario de la cooperativa.</w:t>
      </w:r>
    </w:p>
    <w:p w:rsidR="00470B7E" w:rsidRDefault="007E686E">
      <w:pPr>
        <w:pStyle w:val="Textoindependiente"/>
        <w:spacing w:line="265" w:lineRule="exact"/>
      </w:pPr>
      <w:r>
        <w:t>La</w:t>
      </w:r>
      <w:r>
        <w:rPr>
          <w:spacing w:val="-3"/>
        </w:rPr>
        <w:t xml:space="preserve"> </w:t>
      </w:r>
      <w:r>
        <w:t>base</w:t>
      </w:r>
      <w:r>
        <w:rPr>
          <w:spacing w:val="-2"/>
        </w:rPr>
        <w:t xml:space="preserve"> </w:t>
      </w:r>
      <w:r>
        <w:t>de</w:t>
      </w:r>
      <w:r>
        <w:rPr>
          <w:spacing w:val="-1"/>
        </w:rPr>
        <w:t xml:space="preserve"> </w:t>
      </w:r>
      <w:r>
        <w:t>los</w:t>
      </w:r>
      <w:r>
        <w:rPr>
          <w:spacing w:val="-2"/>
        </w:rPr>
        <w:t xml:space="preserve"> </w:t>
      </w:r>
      <w:r>
        <w:t>alimentos</w:t>
      </w:r>
      <w:r>
        <w:rPr>
          <w:spacing w:val="-1"/>
        </w:rPr>
        <w:t xml:space="preserve"> </w:t>
      </w:r>
      <w:r>
        <w:t>es</w:t>
      </w:r>
      <w:r>
        <w:rPr>
          <w:spacing w:val="-2"/>
        </w:rPr>
        <w:t xml:space="preserve"> </w:t>
      </w:r>
      <w:r>
        <w:t>la</w:t>
      </w:r>
      <w:r>
        <w:rPr>
          <w:spacing w:val="-3"/>
        </w:rPr>
        <w:t xml:space="preserve"> </w:t>
      </w:r>
      <w:r>
        <w:t>soja</w:t>
      </w:r>
      <w:r>
        <w:rPr>
          <w:spacing w:val="-2"/>
        </w:rPr>
        <w:t xml:space="preserve"> </w:t>
      </w:r>
      <w:r>
        <w:t>y</w:t>
      </w:r>
      <w:r>
        <w:rPr>
          <w:spacing w:val="-1"/>
        </w:rPr>
        <w:t xml:space="preserve"> </w:t>
      </w:r>
      <w:r>
        <w:t>el</w:t>
      </w:r>
      <w:r>
        <w:rPr>
          <w:spacing w:val="-2"/>
        </w:rPr>
        <w:t xml:space="preserve"> maíz.</w:t>
      </w:r>
    </w:p>
    <w:p w:rsidR="00470B7E" w:rsidRDefault="007E686E">
      <w:pPr>
        <w:pStyle w:val="Textoindependiente"/>
        <w:spacing w:before="133" w:line="360" w:lineRule="auto"/>
        <w:ind w:right="141"/>
      </w:pPr>
      <w:r>
        <w:t>Adicionalmente, para estimular el consumo de alimento, se implementan programas de luz artificial. Con respecto al agua que consumen, esta será fresca y libre de microorganismos dañinos y contaminantes químicos.</w:t>
      </w:r>
    </w:p>
    <w:p w:rsidR="00470B7E" w:rsidRDefault="007E686E">
      <w:pPr>
        <w:pStyle w:val="Textoindependiente"/>
        <w:spacing w:before="1" w:line="360" w:lineRule="auto"/>
        <w:ind w:right="143"/>
      </w:pPr>
      <w:r>
        <w:t>Una</w:t>
      </w:r>
      <w:r>
        <w:rPr>
          <w:spacing w:val="-20"/>
        </w:rPr>
        <w:t xml:space="preserve"> </w:t>
      </w:r>
      <w:r>
        <w:t>vez</w:t>
      </w:r>
      <w:r>
        <w:rPr>
          <w:spacing w:val="-19"/>
        </w:rPr>
        <w:t xml:space="preserve"> </w:t>
      </w:r>
      <w:r>
        <w:t>finalizado</w:t>
      </w:r>
      <w:r>
        <w:rPr>
          <w:spacing w:val="-18"/>
        </w:rPr>
        <w:t xml:space="preserve"> </w:t>
      </w:r>
      <w:r>
        <w:t>el</w:t>
      </w:r>
      <w:r>
        <w:rPr>
          <w:spacing w:val="-16"/>
        </w:rPr>
        <w:t xml:space="preserve"> </w:t>
      </w:r>
      <w:r>
        <w:t>período</w:t>
      </w:r>
      <w:r>
        <w:rPr>
          <w:spacing w:val="-18"/>
        </w:rPr>
        <w:t xml:space="preserve"> </w:t>
      </w:r>
      <w:r>
        <w:t>de</w:t>
      </w:r>
      <w:r>
        <w:rPr>
          <w:spacing w:val="-15"/>
        </w:rPr>
        <w:t xml:space="preserve"> </w:t>
      </w:r>
      <w:r>
        <w:t>cría,</w:t>
      </w:r>
      <w:r>
        <w:rPr>
          <w:spacing w:val="-12"/>
        </w:rPr>
        <w:t xml:space="preserve"> </w:t>
      </w:r>
      <w:r>
        <w:t>las</w:t>
      </w:r>
      <w:r>
        <w:rPr>
          <w:spacing w:val="-19"/>
        </w:rPr>
        <w:t xml:space="preserve"> </w:t>
      </w:r>
      <w:r>
        <w:t>aves</w:t>
      </w:r>
      <w:r>
        <w:rPr>
          <w:spacing w:val="-19"/>
        </w:rPr>
        <w:t xml:space="preserve"> </w:t>
      </w:r>
      <w:r>
        <w:t>están</w:t>
      </w:r>
      <w:r>
        <w:rPr>
          <w:spacing w:val="-19"/>
        </w:rPr>
        <w:t xml:space="preserve"> </w:t>
      </w:r>
      <w:r>
        <w:t>listas</w:t>
      </w:r>
      <w:r>
        <w:rPr>
          <w:spacing w:val="-19"/>
        </w:rPr>
        <w:t xml:space="preserve"> </w:t>
      </w:r>
      <w:r>
        <w:t>para</w:t>
      </w:r>
      <w:r>
        <w:rPr>
          <w:spacing w:val="-13"/>
        </w:rPr>
        <w:t xml:space="preserve"> </w:t>
      </w:r>
      <w:r>
        <w:t>ser</w:t>
      </w:r>
      <w:r>
        <w:rPr>
          <w:spacing w:val="-18"/>
        </w:rPr>
        <w:t xml:space="preserve"> </w:t>
      </w:r>
      <w:r w:rsidR="009956A6">
        <w:t>entregadas a la</w:t>
      </w:r>
      <w:r>
        <w:t xml:space="preserve"> encargada del </w:t>
      </w:r>
      <w:proofErr w:type="spellStart"/>
      <w:r>
        <w:t>faenamiento</w:t>
      </w:r>
      <w:proofErr w:type="spellEnd"/>
      <w:r>
        <w:t xml:space="preserve"> y comercialización.</w:t>
      </w:r>
    </w:p>
    <w:p w:rsidR="00470B7E" w:rsidRDefault="007E686E">
      <w:pPr>
        <w:pStyle w:val="Ttulo2"/>
        <w:spacing w:before="2"/>
        <w:rPr>
          <w:b w:val="0"/>
        </w:rPr>
      </w:pPr>
      <w:r>
        <w:t>Vaciamiento</w:t>
      </w:r>
      <w:r>
        <w:rPr>
          <w:spacing w:val="-1"/>
        </w:rPr>
        <w:t xml:space="preserve"> </w:t>
      </w:r>
      <w:r>
        <w:t>de</w:t>
      </w:r>
      <w:r>
        <w:rPr>
          <w:spacing w:val="1"/>
        </w:rPr>
        <w:t xml:space="preserve"> </w:t>
      </w:r>
      <w:r>
        <w:rPr>
          <w:spacing w:val="-2"/>
        </w:rPr>
        <w:t>galpones</w:t>
      </w:r>
      <w:r>
        <w:rPr>
          <w:b w:val="0"/>
          <w:spacing w:val="-2"/>
        </w:rPr>
        <w:t>:</w:t>
      </w:r>
    </w:p>
    <w:p w:rsidR="00470B7E" w:rsidRDefault="007E686E">
      <w:pPr>
        <w:pStyle w:val="Textoindependiente"/>
        <w:spacing w:before="132" w:line="360" w:lineRule="auto"/>
        <w:ind w:right="152"/>
      </w:pPr>
      <w:r>
        <w:t>Una vez alcanzado el peso deseado las aves están listas para la comercialización</w:t>
      </w:r>
      <w:r w:rsidR="00926A2E">
        <w:t xml:space="preserve"> y venta</w:t>
      </w:r>
      <w:r>
        <w:t>.</w:t>
      </w:r>
    </w:p>
    <w:p w:rsidR="00470B7E" w:rsidRDefault="007E686E">
      <w:pPr>
        <w:pStyle w:val="Textoindependiente"/>
        <w:spacing w:before="94" w:line="360" w:lineRule="auto"/>
        <w:ind w:right="141"/>
      </w:pPr>
      <w:r>
        <w:t>El retiro de las aves será realizado en</w:t>
      </w:r>
      <w:r>
        <w:rPr>
          <w:spacing w:val="-4"/>
        </w:rPr>
        <w:t xml:space="preserve"> </w:t>
      </w:r>
      <w:r>
        <w:t>camiones;</w:t>
      </w:r>
      <w:r>
        <w:rPr>
          <w:spacing w:val="-5"/>
        </w:rPr>
        <w:t xml:space="preserve"> </w:t>
      </w:r>
      <w:r>
        <w:t>que por lo general se realizara en horas de la noche, para evitar los efectos del calor sobre las aves.</w:t>
      </w:r>
    </w:p>
    <w:p w:rsidR="00470B7E" w:rsidRDefault="007E686E">
      <w:pPr>
        <w:pStyle w:val="Textoindependiente"/>
        <w:spacing w:before="3" w:line="360" w:lineRule="auto"/>
        <w:ind w:right="142"/>
      </w:pPr>
      <w:r>
        <w:t xml:space="preserve">Las aves mismas </w:t>
      </w:r>
      <w:r w:rsidR="009E2BD4">
        <w:t>serán</w:t>
      </w:r>
      <w:r>
        <w:t xml:space="preserve"> colectadas con mucho cuidado, introducidas a unas cajas y éstas a su vez al camión de transporte a las granjas de producción De</w:t>
      </w:r>
      <w:r>
        <w:rPr>
          <w:spacing w:val="-11"/>
        </w:rPr>
        <w:t xml:space="preserve"> </w:t>
      </w:r>
      <w:r>
        <w:t>esta</w:t>
      </w:r>
      <w:r>
        <w:rPr>
          <w:spacing w:val="-12"/>
        </w:rPr>
        <w:t xml:space="preserve"> </w:t>
      </w:r>
      <w:r>
        <w:t>manera</w:t>
      </w:r>
      <w:r>
        <w:rPr>
          <w:spacing w:val="-12"/>
        </w:rPr>
        <w:t xml:space="preserve"> </w:t>
      </w:r>
      <w:r>
        <w:t>finalizaría</w:t>
      </w:r>
      <w:r>
        <w:rPr>
          <w:spacing w:val="-12"/>
        </w:rPr>
        <w:t xml:space="preserve"> </w:t>
      </w:r>
      <w:r>
        <w:t>la</w:t>
      </w:r>
      <w:r>
        <w:rPr>
          <w:spacing w:val="-12"/>
        </w:rPr>
        <w:t xml:space="preserve"> </w:t>
      </w:r>
      <w:r>
        <w:t>producción</w:t>
      </w:r>
      <w:r>
        <w:rPr>
          <w:spacing w:val="-11"/>
        </w:rPr>
        <w:t xml:space="preserve"> </w:t>
      </w:r>
      <w:r>
        <w:t>de</w:t>
      </w:r>
      <w:r>
        <w:rPr>
          <w:spacing w:val="-11"/>
        </w:rPr>
        <w:t xml:space="preserve"> </w:t>
      </w:r>
      <w:r>
        <w:t>un</w:t>
      </w:r>
      <w:r>
        <w:rPr>
          <w:spacing w:val="-11"/>
        </w:rPr>
        <w:t xml:space="preserve"> </w:t>
      </w:r>
      <w:r>
        <w:t>lote</w:t>
      </w:r>
      <w:r>
        <w:rPr>
          <w:spacing w:val="-11"/>
        </w:rPr>
        <w:t xml:space="preserve"> </w:t>
      </w:r>
      <w:r>
        <w:t>por</w:t>
      </w:r>
      <w:r>
        <w:rPr>
          <w:spacing w:val="-14"/>
        </w:rPr>
        <w:t xml:space="preserve"> </w:t>
      </w:r>
      <w:r>
        <w:t>galpón</w:t>
      </w:r>
      <w:r>
        <w:rPr>
          <w:spacing w:val="-11"/>
        </w:rPr>
        <w:t xml:space="preserve"> </w:t>
      </w:r>
      <w:r>
        <w:t>y</w:t>
      </w:r>
      <w:r>
        <w:rPr>
          <w:spacing w:val="-10"/>
        </w:rPr>
        <w:t xml:space="preserve"> </w:t>
      </w:r>
      <w:r>
        <w:t>se</w:t>
      </w:r>
      <w:r>
        <w:rPr>
          <w:spacing w:val="-11"/>
        </w:rPr>
        <w:t xml:space="preserve"> </w:t>
      </w:r>
      <w:r>
        <w:t>procederá a la limpieza de estos para recibir los nuevos lotes de pollitos.</w:t>
      </w:r>
    </w:p>
    <w:p w:rsidR="00470B7E" w:rsidRDefault="007E686E">
      <w:pPr>
        <w:pStyle w:val="Textoindependiente"/>
        <w:spacing w:before="1" w:line="360" w:lineRule="auto"/>
        <w:ind w:right="143"/>
      </w:pPr>
      <w:r>
        <w:t>Una</w:t>
      </w:r>
      <w:r>
        <w:rPr>
          <w:spacing w:val="-4"/>
        </w:rPr>
        <w:t xml:space="preserve"> </w:t>
      </w:r>
      <w:r>
        <w:t>vez</w:t>
      </w:r>
      <w:r>
        <w:rPr>
          <w:spacing w:val="-3"/>
        </w:rPr>
        <w:t xml:space="preserve"> </w:t>
      </w:r>
      <w:r>
        <w:t>retirado</w:t>
      </w:r>
      <w:r>
        <w:rPr>
          <w:spacing w:val="-2"/>
        </w:rPr>
        <w:t xml:space="preserve"> </w:t>
      </w:r>
      <w:r>
        <w:t>todos los</w:t>
      </w:r>
      <w:r>
        <w:rPr>
          <w:spacing w:val="-3"/>
        </w:rPr>
        <w:t xml:space="preserve"> </w:t>
      </w:r>
      <w:r>
        <w:t>pollos</w:t>
      </w:r>
      <w:r>
        <w:rPr>
          <w:spacing w:val="-3"/>
        </w:rPr>
        <w:t xml:space="preserve"> </w:t>
      </w:r>
      <w:r>
        <w:t>se debe</w:t>
      </w:r>
      <w:r>
        <w:rPr>
          <w:spacing w:val="-3"/>
        </w:rPr>
        <w:t xml:space="preserve"> </w:t>
      </w:r>
      <w:r>
        <w:t>decidir</w:t>
      </w:r>
      <w:r>
        <w:rPr>
          <w:spacing w:val="-2"/>
        </w:rPr>
        <w:t xml:space="preserve"> </w:t>
      </w:r>
      <w:r>
        <w:t>que</w:t>
      </w:r>
      <w:r>
        <w:rPr>
          <w:spacing w:val="-3"/>
        </w:rPr>
        <w:t xml:space="preserve"> </w:t>
      </w:r>
      <w:r>
        <w:t>se</w:t>
      </w:r>
      <w:r>
        <w:rPr>
          <w:spacing w:val="-3"/>
        </w:rPr>
        <w:t xml:space="preserve"> </w:t>
      </w:r>
      <w:r>
        <w:t>hará</w:t>
      </w:r>
      <w:r>
        <w:rPr>
          <w:spacing w:val="-4"/>
        </w:rPr>
        <w:t xml:space="preserve"> </w:t>
      </w:r>
      <w:r>
        <w:t>con la</w:t>
      </w:r>
      <w:r>
        <w:rPr>
          <w:spacing w:val="-4"/>
        </w:rPr>
        <w:t xml:space="preserve"> </w:t>
      </w:r>
      <w:r>
        <w:t>cama</w:t>
      </w:r>
      <w:r>
        <w:rPr>
          <w:spacing w:val="-4"/>
        </w:rPr>
        <w:t xml:space="preserve"> </w:t>
      </w:r>
      <w:r>
        <w:t>de dicha producción, en el caso de que se decida reutilizar la cama se debe proceder al proceso de desinfección de la misma; si no, la cama es retirada completamente</w:t>
      </w:r>
      <w:r>
        <w:rPr>
          <w:spacing w:val="-8"/>
        </w:rPr>
        <w:t xml:space="preserve"> </w:t>
      </w:r>
      <w:r>
        <w:t>del</w:t>
      </w:r>
      <w:r>
        <w:rPr>
          <w:spacing w:val="-9"/>
        </w:rPr>
        <w:t xml:space="preserve"> </w:t>
      </w:r>
      <w:r>
        <w:t>galpón</w:t>
      </w:r>
      <w:r>
        <w:rPr>
          <w:spacing w:val="-8"/>
        </w:rPr>
        <w:t xml:space="preserve"> </w:t>
      </w:r>
      <w:r>
        <w:t>para</w:t>
      </w:r>
      <w:r>
        <w:rPr>
          <w:spacing w:val="-9"/>
        </w:rPr>
        <w:t xml:space="preserve"> </w:t>
      </w:r>
      <w:r>
        <w:t>darle</w:t>
      </w:r>
      <w:r>
        <w:rPr>
          <w:spacing w:val="-8"/>
        </w:rPr>
        <w:t xml:space="preserve"> </w:t>
      </w:r>
      <w:r>
        <w:t>otro</w:t>
      </w:r>
      <w:r>
        <w:rPr>
          <w:spacing w:val="-10"/>
        </w:rPr>
        <w:t xml:space="preserve"> </w:t>
      </w:r>
      <w:r>
        <w:t>uso</w:t>
      </w:r>
      <w:r>
        <w:rPr>
          <w:spacing w:val="-10"/>
        </w:rPr>
        <w:t xml:space="preserve"> </w:t>
      </w:r>
      <w:r>
        <w:t>como</w:t>
      </w:r>
      <w:r>
        <w:rPr>
          <w:spacing w:val="-10"/>
        </w:rPr>
        <w:t xml:space="preserve"> </w:t>
      </w:r>
      <w:r>
        <w:t>ser:</w:t>
      </w:r>
      <w:r>
        <w:rPr>
          <w:spacing w:val="-9"/>
        </w:rPr>
        <w:t xml:space="preserve"> </w:t>
      </w:r>
      <w:r>
        <w:t>abono</w:t>
      </w:r>
      <w:r>
        <w:rPr>
          <w:spacing w:val="-10"/>
        </w:rPr>
        <w:t xml:space="preserve"> </w:t>
      </w:r>
      <w:r>
        <w:t>para</w:t>
      </w:r>
      <w:r>
        <w:rPr>
          <w:spacing w:val="-5"/>
        </w:rPr>
        <w:t xml:space="preserve"> </w:t>
      </w:r>
      <w:r>
        <w:t>cultivos (si se cuenta con ellos en la propiedad).</w:t>
      </w:r>
    </w:p>
    <w:p w:rsidR="00470B7E" w:rsidRDefault="007E686E">
      <w:pPr>
        <w:pStyle w:val="Textoindependiente"/>
        <w:spacing w:line="360" w:lineRule="auto"/>
        <w:ind w:right="143"/>
      </w:pPr>
      <w:r>
        <w:t>El</w:t>
      </w:r>
      <w:r>
        <w:rPr>
          <w:spacing w:val="-12"/>
        </w:rPr>
        <w:t xml:space="preserve"> </w:t>
      </w:r>
      <w:r>
        <w:t>vació</w:t>
      </w:r>
      <w:r>
        <w:rPr>
          <w:spacing w:val="-13"/>
        </w:rPr>
        <w:t xml:space="preserve"> </w:t>
      </w:r>
      <w:r>
        <w:t>llamado</w:t>
      </w:r>
      <w:r>
        <w:rPr>
          <w:spacing w:val="-13"/>
        </w:rPr>
        <w:t xml:space="preserve"> </w:t>
      </w:r>
      <w:r>
        <w:t>también</w:t>
      </w:r>
      <w:r>
        <w:rPr>
          <w:spacing w:val="-7"/>
        </w:rPr>
        <w:t xml:space="preserve"> </w:t>
      </w:r>
      <w:r>
        <w:t>“vació</w:t>
      </w:r>
      <w:r>
        <w:rPr>
          <w:spacing w:val="-13"/>
        </w:rPr>
        <w:t xml:space="preserve"> </w:t>
      </w:r>
      <w:r>
        <w:t>sanitario”</w:t>
      </w:r>
      <w:r>
        <w:rPr>
          <w:spacing w:val="-9"/>
        </w:rPr>
        <w:t xml:space="preserve"> </w:t>
      </w:r>
      <w:r>
        <w:t>tiene</w:t>
      </w:r>
      <w:r>
        <w:rPr>
          <w:spacing w:val="-11"/>
        </w:rPr>
        <w:t xml:space="preserve"> </w:t>
      </w:r>
      <w:r>
        <w:t>una</w:t>
      </w:r>
      <w:r>
        <w:rPr>
          <w:spacing w:val="-12"/>
        </w:rPr>
        <w:t xml:space="preserve"> </w:t>
      </w:r>
      <w:r>
        <w:t>duración</w:t>
      </w:r>
      <w:r>
        <w:rPr>
          <w:spacing w:val="-7"/>
        </w:rPr>
        <w:t xml:space="preserve"> </w:t>
      </w:r>
      <w:r>
        <w:t>de</w:t>
      </w:r>
      <w:r>
        <w:rPr>
          <w:spacing w:val="-11"/>
        </w:rPr>
        <w:t xml:space="preserve"> </w:t>
      </w:r>
      <w:r>
        <w:t>10</w:t>
      </w:r>
      <w:r>
        <w:rPr>
          <w:spacing w:val="-8"/>
        </w:rPr>
        <w:t xml:space="preserve"> </w:t>
      </w:r>
      <w:r>
        <w:t>a</w:t>
      </w:r>
      <w:r>
        <w:rPr>
          <w:spacing w:val="-8"/>
        </w:rPr>
        <w:t xml:space="preserve"> </w:t>
      </w:r>
      <w:r>
        <w:t>18</w:t>
      </w:r>
      <w:r>
        <w:rPr>
          <w:spacing w:val="-4"/>
        </w:rPr>
        <w:t xml:space="preserve"> </w:t>
      </w:r>
      <w:r>
        <w:t>días o más de acuerdo según lo establecido por el veterinario encargado.</w:t>
      </w:r>
    </w:p>
    <w:p w:rsidR="00470B7E" w:rsidRDefault="007E686E">
      <w:pPr>
        <w:pStyle w:val="Ttulo2"/>
        <w:spacing w:line="265" w:lineRule="exact"/>
        <w:rPr>
          <w:b w:val="0"/>
        </w:rPr>
      </w:pPr>
      <w:r>
        <w:t>Materia</w:t>
      </w:r>
      <w:r>
        <w:rPr>
          <w:spacing w:val="-2"/>
        </w:rPr>
        <w:t xml:space="preserve"> </w:t>
      </w:r>
      <w:r>
        <w:t>prima</w:t>
      </w:r>
      <w:r>
        <w:rPr>
          <w:spacing w:val="-2"/>
        </w:rPr>
        <w:t xml:space="preserve"> </w:t>
      </w:r>
      <w:r>
        <w:t>e</w:t>
      </w:r>
      <w:r>
        <w:rPr>
          <w:spacing w:val="-1"/>
        </w:rPr>
        <w:t xml:space="preserve"> </w:t>
      </w:r>
      <w:r>
        <w:rPr>
          <w:spacing w:val="-2"/>
        </w:rPr>
        <w:t>insumos</w:t>
      </w:r>
      <w:r>
        <w:rPr>
          <w:b w:val="0"/>
          <w:spacing w:val="-2"/>
        </w:rPr>
        <w:t>:</w:t>
      </w:r>
    </w:p>
    <w:p w:rsidR="00470B7E" w:rsidRDefault="007E686E">
      <w:pPr>
        <w:pStyle w:val="Prrafodelista"/>
        <w:numPr>
          <w:ilvl w:val="0"/>
          <w:numId w:val="11"/>
        </w:numPr>
        <w:tabs>
          <w:tab w:val="left" w:pos="861"/>
        </w:tabs>
        <w:spacing w:before="136"/>
        <w:ind w:left="861" w:hanging="360"/>
      </w:pPr>
      <w:r>
        <w:rPr>
          <w:spacing w:val="-2"/>
        </w:rPr>
        <w:t>Pollos</w:t>
      </w:r>
    </w:p>
    <w:p w:rsidR="00470B7E" w:rsidRDefault="007E686E">
      <w:pPr>
        <w:pStyle w:val="Prrafodelista"/>
        <w:numPr>
          <w:ilvl w:val="0"/>
          <w:numId w:val="11"/>
        </w:numPr>
        <w:tabs>
          <w:tab w:val="left" w:pos="861"/>
        </w:tabs>
        <w:spacing w:before="130"/>
        <w:ind w:left="861" w:hanging="360"/>
      </w:pPr>
      <w:r>
        <w:rPr>
          <w:spacing w:val="-2"/>
        </w:rPr>
        <w:t>Balanceados</w:t>
      </w:r>
    </w:p>
    <w:p w:rsidR="00470B7E" w:rsidRDefault="007E686E">
      <w:pPr>
        <w:pStyle w:val="Prrafodelista"/>
        <w:numPr>
          <w:ilvl w:val="0"/>
          <w:numId w:val="11"/>
        </w:numPr>
        <w:tabs>
          <w:tab w:val="left" w:pos="861"/>
        </w:tabs>
        <w:spacing w:before="131"/>
        <w:ind w:left="861" w:hanging="360"/>
      </w:pPr>
      <w:r>
        <w:rPr>
          <w:spacing w:val="-4"/>
        </w:rPr>
        <w:t>Agua</w:t>
      </w:r>
    </w:p>
    <w:p w:rsidR="00470B7E" w:rsidRDefault="007E686E">
      <w:pPr>
        <w:pStyle w:val="Prrafodelista"/>
        <w:numPr>
          <w:ilvl w:val="0"/>
          <w:numId w:val="11"/>
        </w:numPr>
        <w:tabs>
          <w:tab w:val="left" w:pos="861"/>
        </w:tabs>
        <w:spacing w:before="134"/>
        <w:ind w:left="861" w:hanging="360"/>
      </w:pPr>
      <w:r>
        <w:t>Cascarilla</w:t>
      </w:r>
      <w:r>
        <w:rPr>
          <w:spacing w:val="-3"/>
        </w:rPr>
        <w:t xml:space="preserve"> </w:t>
      </w:r>
      <w:r>
        <w:t>de</w:t>
      </w:r>
      <w:r>
        <w:rPr>
          <w:spacing w:val="-2"/>
        </w:rPr>
        <w:t xml:space="preserve"> </w:t>
      </w:r>
      <w:r>
        <w:t>arroz</w:t>
      </w:r>
      <w:r>
        <w:rPr>
          <w:spacing w:val="-2"/>
        </w:rPr>
        <w:t xml:space="preserve"> </w:t>
      </w:r>
      <w:r>
        <w:t>(cama</w:t>
      </w:r>
      <w:r>
        <w:rPr>
          <w:spacing w:val="-3"/>
        </w:rPr>
        <w:t xml:space="preserve"> </w:t>
      </w:r>
      <w:r>
        <w:t>de</w:t>
      </w:r>
      <w:r>
        <w:rPr>
          <w:spacing w:val="-2"/>
        </w:rPr>
        <w:t xml:space="preserve"> </w:t>
      </w:r>
      <w:r>
        <w:rPr>
          <w:spacing w:val="-4"/>
        </w:rPr>
        <w:t>aves)</w:t>
      </w:r>
    </w:p>
    <w:p w:rsidR="00470B7E" w:rsidRDefault="007E686E">
      <w:pPr>
        <w:pStyle w:val="Prrafodelista"/>
        <w:numPr>
          <w:ilvl w:val="0"/>
          <w:numId w:val="11"/>
        </w:numPr>
        <w:tabs>
          <w:tab w:val="left" w:pos="861"/>
        </w:tabs>
        <w:spacing w:before="131"/>
        <w:ind w:left="861" w:hanging="360"/>
      </w:pPr>
      <w:r>
        <w:t>Cal</w:t>
      </w:r>
      <w:r>
        <w:rPr>
          <w:spacing w:val="-4"/>
        </w:rPr>
        <w:t xml:space="preserve"> </w:t>
      </w:r>
      <w:r>
        <w:t>viva</w:t>
      </w:r>
      <w:r>
        <w:rPr>
          <w:spacing w:val="-4"/>
        </w:rPr>
        <w:t xml:space="preserve"> </w:t>
      </w:r>
      <w:r>
        <w:t xml:space="preserve">para </w:t>
      </w:r>
      <w:r>
        <w:rPr>
          <w:spacing w:val="-2"/>
        </w:rPr>
        <w:t>limpieza</w:t>
      </w:r>
    </w:p>
    <w:p w:rsidR="00470B7E" w:rsidRDefault="007E686E">
      <w:pPr>
        <w:pStyle w:val="Prrafodelista"/>
        <w:numPr>
          <w:ilvl w:val="0"/>
          <w:numId w:val="11"/>
        </w:numPr>
        <w:tabs>
          <w:tab w:val="left" w:pos="861"/>
        </w:tabs>
        <w:spacing w:before="130"/>
        <w:ind w:left="861" w:hanging="360"/>
      </w:pPr>
      <w:r>
        <w:t>Energía</w:t>
      </w:r>
      <w:r>
        <w:rPr>
          <w:spacing w:val="-6"/>
        </w:rPr>
        <w:t xml:space="preserve"> </w:t>
      </w:r>
      <w:r>
        <w:rPr>
          <w:spacing w:val="-2"/>
        </w:rPr>
        <w:t>Eléctrica.</w:t>
      </w:r>
    </w:p>
    <w:p w:rsidR="00470B7E" w:rsidRDefault="007E686E">
      <w:pPr>
        <w:pStyle w:val="Ttulo2"/>
        <w:numPr>
          <w:ilvl w:val="1"/>
          <w:numId w:val="14"/>
        </w:numPr>
        <w:tabs>
          <w:tab w:val="left" w:pos="686"/>
        </w:tabs>
        <w:spacing w:before="131" w:line="362" w:lineRule="auto"/>
        <w:ind w:left="141" w:right="788" w:firstLine="0"/>
      </w:pPr>
      <w:r>
        <w:lastRenderedPageBreak/>
        <w:t>Preparación</w:t>
      </w:r>
      <w:r>
        <w:rPr>
          <w:spacing w:val="-5"/>
        </w:rPr>
        <w:t xml:space="preserve"> </w:t>
      </w:r>
      <w:r>
        <w:t>del</w:t>
      </w:r>
      <w:r>
        <w:rPr>
          <w:spacing w:val="-4"/>
        </w:rPr>
        <w:t xml:space="preserve"> </w:t>
      </w:r>
      <w:r>
        <w:t>galpón</w:t>
      </w:r>
      <w:r>
        <w:rPr>
          <w:spacing w:val="-5"/>
        </w:rPr>
        <w:t xml:space="preserve"> </w:t>
      </w:r>
      <w:r>
        <w:t>para</w:t>
      </w:r>
      <w:r>
        <w:rPr>
          <w:spacing w:val="-3"/>
        </w:rPr>
        <w:t xml:space="preserve"> </w:t>
      </w:r>
      <w:r>
        <w:t>la</w:t>
      </w:r>
      <w:r>
        <w:rPr>
          <w:spacing w:val="-3"/>
        </w:rPr>
        <w:t xml:space="preserve"> </w:t>
      </w:r>
      <w:r>
        <w:t>recepción</w:t>
      </w:r>
      <w:r>
        <w:rPr>
          <w:spacing w:val="-5"/>
        </w:rPr>
        <w:t xml:space="preserve"> </w:t>
      </w:r>
      <w:r>
        <w:t>de</w:t>
      </w:r>
      <w:r>
        <w:rPr>
          <w:spacing w:val="-2"/>
        </w:rPr>
        <w:t xml:space="preserve"> </w:t>
      </w:r>
      <w:r>
        <w:t>los</w:t>
      </w:r>
      <w:r>
        <w:rPr>
          <w:spacing w:val="-3"/>
        </w:rPr>
        <w:t xml:space="preserve"> </w:t>
      </w:r>
      <w:r>
        <w:t>pollitos</w:t>
      </w:r>
      <w:r>
        <w:rPr>
          <w:spacing w:val="-3"/>
        </w:rPr>
        <w:t xml:space="preserve"> </w:t>
      </w:r>
      <w:proofErr w:type="spellStart"/>
      <w:r>
        <w:t>bb</w:t>
      </w:r>
      <w:proofErr w:type="spellEnd"/>
      <w:r>
        <w:t xml:space="preserve">. </w:t>
      </w:r>
      <w:r>
        <w:rPr>
          <w:spacing w:val="-2"/>
        </w:rPr>
        <w:t>Bioseguridad.</w:t>
      </w:r>
    </w:p>
    <w:p w:rsidR="00470B7E" w:rsidRDefault="007E686E">
      <w:pPr>
        <w:pStyle w:val="Textoindependiente"/>
        <w:spacing w:line="360" w:lineRule="auto"/>
        <w:ind w:right="145"/>
      </w:pPr>
      <w:r>
        <w:t>La</w:t>
      </w:r>
      <w:r>
        <w:rPr>
          <w:spacing w:val="-8"/>
        </w:rPr>
        <w:t xml:space="preserve"> </w:t>
      </w:r>
      <w:r>
        <w:t>granja</w:t>
      </w:r>
      <w:r>
        <w:rPr>
          <w:spacing w:val="-4"/>
        </w:rPr>
        <w:t xml:space="preserve"> </w:t>
      </w:r>
      <w:r>
        <w:t>avícola,</w:t>
      </w:r>
      <w:r>
        <w:rPr>
          <w:spacing w:val="-4"/>
        </w:rPr>
        <w:t xml:space="preserve"> </w:t>
      </w:r>
      <w:r>
        <w:t>por</w:t>
      </w:r>
      <w:r>
        <w:rPr>
          <w:spacing w:val="-10"/>
        </w:rPr>
        <w:t xml:space="preserve"> </w:t>
      </w:r>
      <w:r>
        <w:t>manejar</w:t>
      </w:r>
      <w:r>
        <w:rPr>
          <w:spacing w:val="-6"/>
        </w:rPr>
        <w:t xml:space="preserve"> </w:t>
      </w:r>
      <w:r>
        <w:t>seres</w:t>
      </w:r>
      <w:r>
        <w:rPr>
          <w:spacing w:val="-7"/>
        </w:rPr>
        <w:t xml:space="preserve"> </w:t>
      </w:r>
      <w:r>
        <w:t>vivos,</w:t>
      </w:r>
      <w:r>
        <w:rPr>
          <w:spacing w:val="-8"/>
        </w:rPr>
        <w:t xml:space="preserve"> </w:t>
      </w:r>
      <w:r>
        <w:t>está</w:t>
      </w:r>
      <w:r>
        <w:rPr>
          <w:spacing w:val="-8"/>
        </w:rPr>
        <w:t xml:space="preserve"> </w:t>
      </w:r>
      <w:r>
        <w:t>permanentemente</w:t>
      </w:r>
      <w:r>
        <w:rPr>
          <w:spacing w:val="-7"/>
        </w:rPr>
        <w:t xml:space="preserve"> </w:t>
      </w:r>
      <w:r>
        <w:t>expuesta al</w:t>
      </w:r>
      <w:r>
        <w:rPr>
          <w:spacing w:val="-1"/>
        </w:rPr>
        <w:t xml:space="preserve"> </w:t>
      </w:r>
      <w:r>
        <w:t>ataque de enfermedades, algunas de ellas mortales. Existen en el</w:t>
      </w:r>
      <w:r>
        <w:rPr>
          <w:spacing w:val="-1"/>
        </w:rPr>
        <w:t xml:space="preserve"> </w:t>
      </w:r>
      <w:r>
        <w:t>país un gran número de enfermedades que son transmitidas por bacterias, virus y hongos, las cuales pueden llegar en cualquier momento en la granja.</w:t>
      </w:r>
    </w:p>
    <w:p w:rsidR="00470B7E" w:rsidRDefault="007E686E">
      <w:pPr>
        <w:pStyle w:val="Textoindependiente"/>
        <w:spacing w:line="360" w:lineRule="auto"/>
        <w:ind w:right="139"/>
      </w:pPr>
      <w:r>
        <w:t>La Bioseguridad es un conjunto de normas, todas ellas de estricto cumplimiento que buscan garantizar la sanidad de las aves, así como la calidad de los alimentos concentrados.</w:t>
      </w:r>
    </w:p>
    <w:p w:rsidR="00470B7E" w:rsidRDefault="007E686E">
      <w:pPr>
        <w:pStyle w:val="Textoindependiente"/>
        <w:spacing w:line="360" w:lineRule="auto"/>
        <w:ind w:right="139"/>
      </w:pPr>
      <w:r>
        <w:t>De los controles sanitarios depende el progreso y la eficiencia del emprendimiento, la estabilidad laboral y algo más importante aún: la salud de</w:t>
      </w:r>
      <w:r>
        <w:rPr>
          <w:spacing w:val="53"/>
        </w:rPr>
        <w:t xml:space="preserve"> </w:t>
      </w:r>
      <w:r>
        <w:t>los</w:t>
      </w:r>
      <w:r>
        <w:rPr>
          <w:spacing w:val="58"/>
        </w:rPr>
        <w:t xml:space="preserve"> </w:t>
      </w:r>
      <w:r>
        <w:t>consumidores.</w:t>
      </w:r>
      <w:r>
        <w:rPr>
          <w:spacing w:val="58"/>
        </w:rPr>
        <w:t xml:space="preserve"> </w:t>
      </w:r>
      <w:r>
        <w:t>A</w:t>
      </w:r>
      <w:r>
        <w:rPr>
          <w:spacing w:val="57"/>
        </w:rPr>
        <w:t xml:space="preserve"> </w:t>
      </w:r>
      <w:r>
        <w:t>mayor</w:t>
      </w:r>
      <w:r>
        <w:rPr>
          <w:spacing w:val="58"/>
        </w:rPr>
        <w:t xml:space="preserve"> </w:t>
      </w:r>
      <w:r>
        <w:t>bioseguridad,</w:t>
      </w:r>
      <w:r>
        <w:rPr>
          <w:spacing w:val="56"/>
        </w:rPr>
        <w:t xml:space="preserve"> </w:t>
      </w:r>
      <w:r>
        <w:t>menor</w:t>
      </w:r>
      <w:r>
        <w:rPr>
          <w:spacing w:val="54"/>
        </w:rPr>
        <w:t xml:space="preserve"> </w:t>
      </w:r>
      <w:r>
        <w:t>serán</w:t>
      </w:r>
      <w:r>
        <w:rPr>
          <w:spacing w:val="60"/>
        </w:rPr>
        <w:t xml:space="preserve"> </w:t>
      </w:r>
      <w:r>
        <w:t>los</w:t>
      </w:r>
      <w:r>
        <w:rPr>
          <w:spacing w:val="57"/>
        </w:rPr>
        <w:t xml:space="preserve"> </w:t>
      </w:r>
      <w:r>
        <w:t>costos</w:t>
      </w:r>
      <w:r>
        <w:rPr>
          <w:spacing w:val="67"/>
        </w:rPr>
        <w:t xml:space="preserve"> </w:t>
      </w:r>
      <w:r>
        <w:rPr>
          <w:spacing w:val="-5"/>
        </w:rPr>
        <w:t>de</w:t>
      </w:r>
    </w:p>
    <w:p w:rsidR="00470B7E" w:rsidRDefault="007E686E">
      <w:pPr>
        <w:pStyle w:val="Textoindependiente"/>
        <w:spacing w:before="94" w:line="362" w:lineRule="auto"/>
        <w:jc w:val="left"/>
      </w:pPr>
      <w:proofErr w:type="gramStart"/>
      <w:r>
        <w:t>producción</w:t>
      </w:r>
      <w:proofErr w:type="gramEnd"/>
      <w:r>
        <w:t>,</w:t>
      </w:r>
      <w:r>
        <w:rPr>
          <w:spacing w:val="78"/>
        </w:rPr>
        <w:t xml:space="preserve"> </w:t>
      </w:r>
      <w:r>
        <w:t>pues</w:t>
      </w:r>
      <w:r>
        <w:rPr>
          <w:spacing w:val="79"/>
        </w:rPr>
        <w:t xml:space="preserve"> </w:t>
      </w:r>
      <w:r>
        <w:t>se</w:t>
      </w:r>
      <w:r>
        <w:rPr>
          <w:spacing w:val="78"/>
        </w:rPr>
        <w:t xml:space="preserve"> </w:t>
      </w:r>
      <w:r>
        <w:t>reducirán</w:t>
      </w:r>
      <w:r>
        <w:rPr>
          <w:spacing w:val="80"/>
        </w:rPr>
        <w:t xml:space="preserve"> </w:t>
      </w:r>
      <w:r>
        <w:t>los</w:t>
      </w:r>
      <w:r>
        <w:rPr>
          <w:spacing w:val="80"/>
        </w:rPr>
        <w:t xml:space="preserve"> </w:t>
      </w:r>
      <w:r>
        <w:t>gastos</w:t>
      </w:r>
      <w:r>
        <w:rPr>
          <w:spacing w:val="79"/>
        </w:rPr>
        <w:t xml:space="preserve"> </w:t>
      </w:r>
      <w:r>
        <w:t>en</w:t>
      </w:r>
      <w:r>
        <w:rPr>
          <w:spacing w:val="78"/>
        </w:rPr>
        <w:t xml:space="preserve"> </w:t>
      </w:r>
      <w:r>
        <w:t>drogas</w:t>
      </w:r>
      <w:r>
        <w:rPr>
          <w:spacing w:val="78"/>
        </w:rPr>
        <w:t xml:space="preserve"> </w:t>
      </w:r>
      <w:r>
        <w:t>y</w:t>
      </w:r>
      <w:r>
        <w:rPr>
          <w:spacing w:val="79"/>
        </w:rPr>
        <w:t xml:space="preserve"> </w:t>
      </w:r>
      <w:r>
        <w:t>tratamientos,</w:t>
      </w:r>
      <w:r>
        <w:rPr>
          <w:spacing w:val="78"/>
        </w:rPr>
        <w:t xml:space="preserve"> </w:t>
      </w:r>
      <w:r>
        <w:t>y disminuirán las mortalidades.</w:t>
      </w:r>
    </w:p>
    <w:p w:rsidR="00470B7E" w:rsidRDefault="007E686E">
      <w:pPr>
        <w:pStyle w:val="Textoindependiente"/>
        <w:spacing w:line="360" w:lineRule="auto"/>
        <w:ind w:right="139"/>
        <w:jc w:val="left"/>
      </w:pPr>
      <w:r>
        <w:t>Es</w:t>
      </w:r>
      <w:r>
        <w:rPr>
          <w:spacing w:val="-14"/>
        </w:rPr>
        <w:t xml:space="preserve"> </w:t>
      </w:r>
      <w:r>
        <w:t>necesario</w:t>
      </w:r>
      <w:r>
        <w:rPr>
          <w:spacing w:val="-16"/>
        </w:rPr>
        <w:t xml:space="preserve"> </w:t>
      </w:r>
      <w:r>
        <w:t>mencionar</w:t>
      </w:r>
      <w:r>
        <w:rPr>
          <w:spacing w:val="-17"/>
        </w:rPr>
        <w:t xml:space="preserve"> </w:t>
      </w:r>
      <w:r>
        <w:t>que</w:t>
      </w:r>
      <w:r>
        <w:rPr>
          <w:spacing w:val="-10"/>
        </w:rPr>
        <w:t xml:space="preserve"> </w:t>
      </w:r>
      <w:r>
        <w:t>se</w:t>
      </w:r>
      <w:r>
        <w:rPr>
          <w:spacing w:val="-14"/>
        </w:rPr>
        <w:t xml:space="preserve"> </w:t>
      </w:r>
      <w:r>
        <w:t>debe</w:t>
      </w:r>
      <w:r>
        <w:rPr>
          <w:spacing w:val="-6"/>
        </w:rPr>
        <w:t xml:space="preserve"> </w:t>
      </w:r>
      <w:r>
        <w:t>procurar</w:t>
      </w:r>
      <w:r>
        <w:rPr>
          <w:spacing w:val="-17"/>
        </w:rPr>
        <w:t xml:space="preserve"> </w:t>
      </w:r>
      <w:r>
        <w:t>al</w:t>
      </w:r>
      <w:r>
        <w:rPr>
          <w:spacing w:val="-15"/>
        </w:rPr>
        <w:t xml:space="preserve"> </w:t>
      </w:r>
      <w:r>
        <w:t>máximo</w:t>
      </w:r>
      <w:r>
        <w:rPr>
          <w:spacing w:val="-16"/>
        </w:rPr>
        <w:t xml:space="preserve"> </w:t>
      </w:r>
      <w:r>
        <w:t>el</w:t>
      </w:r>
      <w:r>
        <w:rPr>
          <w:spacing w:val="-11"/>
        </w:rPr>
        <w:t xml:space="preserve"> </w:t>
      </w:r>
      <w:r>
        <w:t>aislamiento</w:t>
      </w:r>
      <w:r>
        <w:rPr>
          <w:spacing w:val="-16"/>
        </w:rPr>
        <w:t xml:space="preserve"> </w:t>
      </w:r>
      <w:r>
        <w:t>de</w:t>
      </w:r>
      <w:r>
        <w:rPr>
          <w:spacing w:val="-10"/>
        </w:rPr>
        <w:t xml:space="preserve"> </w:t>
      </w:r>
      <w:r>
        <w:t>las granjas,</w:t>
      </w:r>
      <w:r>
        <w:rPr>
          <w:spacing w:val="40"/>
        </w:rPr>
        <w:t xml:space="preserve"> </w:t>
      </w:r>
      <w:r>
        <w:t>no</w:t>
      </w:r>
      <w:r>
        <w:rPr>
          <w:spacing w:val="40"/>
        </w:rPr>
        <w:t xml:space="preserve"> </w:t>
      </w:r>
      <w:r>
        <w:t>ingreso</w:t>
      </w:r>
      <w:r>
        <w:rPr>
          <w:spacing w:val="40"/>
        </w:rPr>
        <w:t xml:space="preserve"> </w:t>
      </w:r>
      <w:r>
        <w:t>de</w:t>
      </w:r>
      <w:r>
        <w:rPr>
          <w:spacing w:val="40"/>
        </w:rPr>
        <w:t xml:space="preserve"> </w:t>
      </w:r>
      <w:r>
        <w:t>pájaros</w:t>
      </w:r>
      <w:r>
        <w:rPr>
          <w:spacing w:val="40"/>
        </w:rPr>
        <w:t xml:space="preserve"> </w:t>
      </w:r>
      <w:r>
        <w:t>a</w:t>
      </w:r>
      <w:r>
        <w:rPr>
          <w:spacing w:val="40"/>
        </w:rPr>
        <w:t xml:space="preserve"> </w:t>
      </w:r>
      <w:r>
        <w:t>los</w:t>
      </w:r>
      <w:r>
        <w:rPr>
          <w:spacing w:val="40"/>
        </w:rPr>
        <w:t xml:space="preserve"> </w:t>
      </w:r>
      <w:r>
        <w:t>galpones,</w:t>
      </w:r>
      <w:r>
        <w:rPr>
          <w:spacing w:val="40"/>
        </w:rPr>
        <w:t xml:space="preserve"> </w:t>
      </w:r>
      <w:r>
        <w:t>control</w:t>
      </w:r>
      <w:r>
        <w:rPr>
          <w:spacing w:val="40"/>
        </w:rPr>
        <w:t xml:space="preserve"> </w:t>
      </w:r>
      <w:r>
        <w:t>de</w:t>
      </w:r>
      <w:r>
        <w:rPr>
          <w:spacing w:val="40"/>
        </w:rPr>
        <w:t xml:space="preserve"> </w:t>
      </w:r>
      <w:r>
        <w:t>plagas</w:t>
      </w:r>
      <w:r>
        <w:rPr>
          <w:spacing w:val="40"/>
        </w:rPr>
        <w:t xml:space="preserve"> </w:t>
      </w:r>
      <w:r>
        <w:t>como</w:t>
      </w:r>
      <w:r>
        <w:rPr>
          <w:spacing w:val="40"/>
        </w:rPr>
        <w:t xml:space="preserve"> </w:t>
      </w:r>
      <w:r>
        <w:t>roedores, insectos rastreros y voladores, indumentaria de trabajo exclusiva para</w:t>
      </w:r>
      <w:r>
        <w:rPr>
          <w:spacing w:val="40"/>
        </w:rPr>
        <w:t xml:space="preserve"> </w:t>
      </w:r>
      <w:r>
        <w:t>la</w:t>
      </w:r>
      <w:r>
        <w:rPr>
          <w:spacing w:val="40"/>
        </w:rPr>
        <w:t xml:space="preserve"> </w:t>
      </w:r>
      <w:r>
        <w:t>granja,</w:t>
      </w:r>
      <w:r>
        <w:rPr>
          <w:spacing w:val="40"/>
        </w:rPr>
        <w:t xml:space="preserve"> </w:t>
      </w:r>
      <w:r>
        <w:t>duchas</w:t>
      </w:r>
      <w:r>
        <w:rPr>
          <w:spacing w:val="40"/>
        </w:rPr>
        <w:t xml:space="preserve"> </w:t>
      </w:r>
      <w:r>
        <w:t>y</w:t>
      </w:r>
      <w:r>
        <w:rPr>
          <w:spacing w:val="40"/>
        </w:rPr>
        <w:t xml:space="preserve"> </w:t>
      </w:r>
      <w:r>
        <w:t>SSHH</w:t>
      </w:r>
      <w:r>
        <w:rPr>
          <w:spacing w:val="40"/>
        </w:rPr>
        <w:t xml:space="preserve"> </w:t>
      </w:r>
      <w:r>
        <w:t>para</w:t>
      </w:r>
      <w:r>
        <w:rPr>
          <w:spacing w:val="40"/>
        </w:rPr>
        <w:t xml:space="preserve"> </w:t>
      </w:r>
      <w:r>
        <w:t>el</w:t>
      </w:r>
      <w:r>
        <w:rPr>
          <w:spacing w:val="40"/>
        </w:rPr>
        <w:t xml:space="preserve"> </w:t>
      </w:r>
      <w:r>
        <w:t>personal</w:t>
      </w:r>
      <w:r>
        <w:rPr>
          <w:spacing w:val="40"/>
        </w:rPr>
        <w:t xml:space="preserve"> </w:t>
      </w:r>
      <w:r>
        <w:t>de</w:t>
      </w:r>
      <w:r>
        <w:rPr>
          <w:spacing w:val="40"/>
        </w:rPr>
        <w:t xml:space="preserve"> </w:t>
      </w:r>
      <w:r>
        <w:t>granja</w:t>
      </w:r>
      <w:r>
        <w:rPr>
          <w:spacing w:val="40"/>
        </w:rPr>
        <w:t xml:space="preserve"> </w:t>
      </w:r>
      <w:r>
        <w:t>y</w:t>
      </w:r>
      <w:r>
        <w:rPr>
          <w:spacing w:val="40"/>
        </w:rPr>
        <w:t xml:space="preserve"> </w:t>
      </w:r>
      <w:r>
        <w:t>visitantes, restricción</w:t>
      </w:r>
      <w:r>
        <w:rPr>
          <w:spacing w:val="40"/>
        </w:rPr>
        <w:t xml:space="preserve"> </w:t>
      </w:r>
      <w:r>
        <w:t>del</w:t>
      </w:r>
      <w:r>
        <w:rPr>
          <w:spacing w:val="39"/>
        </w:rPr>
        <w:t xml:space="preserve"> </w:t>
      </w:r>
      <w:r>
        <w:t>acceso</w:t>
      </w:r>
      <w:r>
        <w:rPr>
          <w:spacing w:val="38"/>
        </w:rPr>
        <w:t xml:space="preserve"> </w:t>
      </w:r>
      <w:r>
        <w:t>apersonas</w:t>
      </w:r>
      <w:r>
        <w:rPr>
          <w:spacing w:val="40"/>
        </w:rPr>
        <w:t xml:space="preserve"> </w:t>
      </w:r>
      <w:r>
        <w:t>ajenas</w:t>
      </w:r>
      <w:r>
        <w:rPr>
          <w:spacing w:val="40"/>
        </w:rPr>
        <w:t xml:space="preserve"> </w:t>
      </w:r>
      <w:r>
        <w:t>a</w:t>
      </w:r>
      <w:r>
        <w:rPr>
          <w:spacing w:val="39"/>
        </w:rPr>
        <w:t xml:space="preserve"> </w:t>
      </w:r>
      <w:r>
        <w:t>la</w:t>
      </w:r>
      <w:r>
        <w:rPr>
          <w:spacing w:val="40"/>
        </w:rPr>
        <w:t xml:space="preserve"> </w:t>
      </w:r>
      <w:r>
        <w:t>producción,</w:t>
      </w:r>
      <w:r>
        <w:rPr>
          <w:spacing w:val="40"/>
        </w:rPr>
        <w:t xml:space="preserve"> </w:t>
      </w:r>
      <w:r>
        <w:t>buen</w:t>
      </w:r>
      <w:r>
        <w:rPr>
          <w:spacing w:val="40"/>
        </w:rPr>
        <w:t xml:space="preserve"> </w:t>
      </w:r>
      <w:r>
        <w:t>uso</w:t>
      </w:r>
      <w:r>
        <w:rPr>
          <w:spacing w:val="38"/>
        </w:rPr>
        <w:t xml:space="preserve"> </w:t>
      </w:r>
      <w:r>
        <w:t>de</w:t>
      </w:r>
      <w:r>
        <w:rPr>
          <w:spacing w:val="40"/>
        </w:rPr>
        <w:t xml:space="preserve"> </w:t>
      </w:r>
      <w:r>
        <w:t>los desinfectantes para la rotación de bandejas, cajas de pollos, vasijas</w:t>
      </w:r>
      <w:r>
        <w:rPr>
          <w:spacing w:val="-1"/>
        </w:rPr>
        <w:t xml:space="preserve"> </w:t>
      </w:r>
      <w:r>
        <w:t>y sacos de</w:t>
      </w:r>
      <w:r>
        <w:rPr>
          <w:spacing w:val="40"/>
        </w:rPr>
        <w:t xml:space="preserve"> </w:t>
      </w:r>
      <w:r>
        <w:t>alimento</w:t>
      </w:r>
      <w:r>
        <w:rPr>
          <w:spacing w:val="40"/>
        </w:rPr>
        <w:t xml:space="preserve"> </w:t>
      </w:r>
      <w:proofErr w:type="spellStart"/>
      <w:r>
        <w:t>intergranjas</w:t>
      </w:r>
      <w:proofErr w:type="spellEnd"/>
      <w:r>
        <w:t>,</w:t>
      </w:r>
      <w:r>
        <w:rPr>
          <w:spacing w:val="40"/>
        </w:rPr>
        <w:t xml:space="preserve"> </w:t>
      </w:r>
      <w:r>
        <w:t>así</w:t>
      </w:r>
      <w:r>
        <w:rPr>
          <w:spacing w:val="40"/>
        </w:rPr>
        <w:t xml:space="preserve"> </w:t>
      </w:r>
      <w:r>
        <w:t>como</w:t>
      </w:r>
      <w:r>
        <w:rPr>
          <w:spacing w:val="40"/>
        </w:rPr>
        <w:t xml:space="preserve"> </w:t>
      </w:r>
      <w:r>
        <w:t>el</w:t>
      </w:r>
      <w:r>
        <w:rPr>
          <w:spacing w:val="40"/>
        </w:rPr>
        <w:t xml:space="preserve"> </w:t>
      </w:r>
      <w:r>
        <w:t>manejo</w:t>
      </w:r>
      <w:r>
        <w:rPr>
          <w:spacing w:val="40"/>
        </w:rPr>
        <w:t xml:space="preserve"> </w:t>
      </w:r>
      <w:r>
        <w:t>adecuado</w:t>
      </w:r>
      <w:r>
        <w:rPr>
          <w:spacing w:val="40"/>
        </w:rPr>
        <w:t xml:space="preserve"> </w:t>
      </w:r>
      <w:r>
        <w:t>de</w:t>
      </w:r>
      <w:r>
        <w:rPr>
          <w:spacing w:val="40"/>
        </w:rPr>
        <w:t xml:space="preserve"> </w:t>
      </w:r>
      <w:r>
        <w:t>la</w:t>
      </w:r>
      <w:r>
        <w:rPr>
          <w:spacing w:val="40"/>
        </w:rPr>
        <w:t xml:space="preserve"> </w:t>
      </w:r>
      <w:proofErr w:type="spellStart"/>
      <w:r>
        <w:t>pollinaza</w:t>
      </w:r>
      <w:proofErr w:type="spellEnd"/>
      <w:r>
        <w:rPr>
          <w:spacing w:val="40"/>
        </w:rPr>
        <w:t xml:space="preserve"> </w:t>
      </w:r>
      <w:r>
        <w:t>(compostaje aerobio, anaerobio, claros procedimientos de re-uso de cama). El</w:t>
      </w:r>
      <w:r>
        <w:rPr>
          <w:spacing w:val="-9"/>
        </w:rPr>
        <w:t xml:space="preserve"> </w:t>
      </w:r>
      <w:r>
        <w:t>veterinario</w:t>
      </w:r>
      <w:r>
        <w:rPr>
          <w:spacing w:val="-10"/>
        </w:rPr>
        <w:t xml:space="preserve"> </w:t>
      </w:r>
      <w:r>
        <w:t>visita</w:t>
      </w:r>
      <w:r>
        <w:rPr>
          <w:spacing w:val="-9"/>
        </w:rPr>
        <w:t xml:space="preserve"> </w:t>
      </w:r>
      <w:r>
        <w:t>semanalmente</w:t>
      </w:r>
      <w:r>
        <w:rPr>
          <w:spacing w:val="-8"/>
        </w:rPr>
        <w:t xml:space="preserve"> </w:t>
      </w:r>
      <w:r>
        <w:t>la</w:t>
      </w:r>
      <w:r>
        <w:rPr>
          <w:spacing w:val="-12"/>
        </w:rPr>
        <w:t xml:space="preserve"> </w:t>
      </w:r>
      <w:r>
        <w:t>granja</w:t>
      </w:r>
      <w:r>
        <w:rPr>
          <w:spacing w:val="-9"/>
        </w:rPr>
        <w:t xml:space="preserve"> </w:t>
      </w:r>
      <w:r>
        <w:t>con</w:t>
      </w:r>
      <w:r>
        <w:rPr>
          <w:spacing w:val="-8"/>
        </w:rPr>
        <w:t xml:space="preserve"> </w:t>
      </w:r>
      <w:r>
        <w:t>el</w:t>
      </w:r>
      <w:r>
        <w:rPr>
          <w:spacing w:val="-9"/>
        </w:rPr>
        <w:t xml:space="preserve"> </w:t>
      </w:r>
      <w:r>
        <w:t>fin</w:t>
      </w:r>
      <w:r>
        <w:rPr>
          <w:spacing w:val="-8"/>
        </w:rPr>
        <w:t xml:space="preserve"> </w:t>
      </w:r>
      <w:r>
        <w:t>de</w:t>
      </w:r>
      <w:r>
        <w:rPr>
          <w:spacing w:val="-8"/>
        </w:rPr>
        <w:t xml:space="preserve"> </w:t>
      </w:r>
      <w:r>
        <w:t>verificar</w:t>
      </w:r>
      <w:r>
        <w:rPr>
          <w:spacing w:val="-10"/>
        </w:rPr>
        <w:t xml:space="preserve"> </w:t>
      </w:r>
      <w:r>
        <w:t>la</w:t>
      </w:r>
      <w:r>
        <w:rPr>
          <w:spacing w:val="-5"/>
        </w:rPr>
        <w:t xml:space="preserve"> </w:t>
      </w:r>
      <w:r>
        <w:t>salud</w:t>
      </w:r>
      <w:r>
        <w:rPr>
          <w:spacing w:val="-6"/>
        </w:rPr>
        <w:t xml:space="preserve"> </w:t>
      </w:r>
      <w:r>
        <w:t>de los pollos. En caso de alguna situación que se encuentre fuera de lo normal es</w:t>
      </w:r>
      <w:r>
        <w:rPr>
          <w:spacing w:val="-3"/>
        </w:rPr>
        <w:t xml:space="preserve"> </w:t>
      </w:r>
      <w:r>
        <w:t>obligación</w:t>
      </w:r>
      <w:r>
        <w:rPr>
          <w:spacing w:val="-3"/>
        </w:rPr>
        <w:t xml:space="preserve"> </w:t>
      </w:r>
      <w:r>
        <w:t>llamarlo</w:t>
      </w:r>
      <w:r>
        <w:rPr>
          <w:spacing w:val="-5"/>
        </w:rPr>
        <w:t xml:space="preserve"> </w:t>
      </w:r>
      <w:r>
        <w:t>inmediatamente,</w:t>
      </w:r>
      <w:r>
        <w:rPr>
          <w:spacing w:val="-4"/>
        </w:rPr>
        <w:t xml:space="preserve"> </w:t>
      </w:r>
      <w:r>
        <w:t>quien</w:t>
      </w:r>
      <w:r>
        <w:rPr>
          <w:spacing w:val="-3"/>
        </w:rPr>
        <w:t xml:space="preserve"> </w:t>
      </w:r>
      <w:r>
        <w:t>acude</w:t>
      </w:r>
      <w:r>
        <w:rPr>
          <w:spacing w:val="-3"/>
        </w:rPr>
        <w:t xml:space="preserve"> </w:t>
      </w:r>
      <w:r>
        <w:t>a</w:t>
      </w:r>
      <w:r>
        <w:rPr>
          <w:spacing w:val="-4"/>
        </w:rPr>
        <w:t xml:space="preserve"> </w:t>
      </w:r>
      <w:r>
        <w:t>la</w:t>
      </w:r>
      <w:r>
        <w:rPr>
          <w:spacing w:val="-4"/>
        </w:rPr>
        <w:t xml:space="preserve"> </w:t>
      </w:r>
      <w:r>
        <w:t>propiedad</w:t>
      </w:r>
      <w:r>
        <w:rPr>
          <w:spacing w:val="-5"/>
        </w:rPr>
        <w:t xml:space="preserve"> </w:t>
      </w:r>
      <w:r>
        <w:t>con el</w:t>
      </w:r>
      <w:r>
        <w:rPr>
          <w:spacing w:val="-4"/>
        </w:rPr>
        <w:t xml:space="preserve"> </w:t>
      </w:r>
      <w:r>
        <w:t>fin de verificar la situación.</w:t>
      </w:r>
    </w:p>
    <w:p w:rsidR="00470B7E" w:rsidRDefault="007E686E">
      <w:pPr>
        <w:pStyle w:val="Textoindependiente"/>
        <w:spacing w:line="360" w:lineRule="auto"/>
        <w:jc w:val="left"/>
      </w:pPr>
      <w:r>
        <w:t>En caso de detectarse alguna enfermedad se debe medicar</w:t>
      </w:r>
      <w:r>
        <w:rPr>
          <w:spacing w:val="-1"/>
        </w:rPr>
        <w:t xml:space="preserve"> </w:t>
      </w:r>
      <w:r>
        <w:t>a toda la partida de pollos.</w:t>
      </w:r>
    </w:p>
    <w:p w:rsidR="00470B7E" w:rsidRDefault="007E686E">
      <w:pPr>
        <w:pStyle w:val="Textoindependiente"/>
        <w:spacing w:line="360" w:lineRule="auto"/>
        <w:ind w:right="140"/>
      </w:pPr>
      <w:r>
        <w:rPr>
          <w:b/>
        </w:rPr>
        <w:t>Desinfección de la cama para la reutilización</w:t>
      </w:r>
      <w:r>
        <w:t>: el primer paso a realizar es meter una maquina picadora o trituradora; rompe las partes de duras de la cama; una vez hecho esto se amontona la cama en una sola hilera a lo largo del galpón y en el medio a una altura no menor a 80 cm; se deja eso para una fermentación biológica; aumenta la temperatura de la cama en un 75</w:t>
      </w:r>
      <w:r>
        <w:rPr>
          <w:spacing w:val="-15"/>
        </w:rPr>
        <w:t xml:space="preserve"> </w:t>
      </w:r>
      <w:r>
        <w:t>–</w:t>
      </w:r>
      <w:r>
        <w:rPr>
          <w:spacing w:val="-15"/>
        </w:rPr>
        <w:t xml:space="preserve"> </w:t>
      </w:r>
      <w:r>
        <w:t>80</w:t>
      </w:r>
      <w:r>
        <w:rPr>
          <w:spacing w:val="-15"/>
        </w:rPr>
        <w:t xml:space="preserve"> </w:t>
      </w:r>
      <w:r>
        <w:t>°C</w:t>
      </w:r>
      <w:r>
        <w:rPr>
          <w:spacing w:val="-16"/>
        </w:rPr>
        <w:t xml:space="preserve"> </w:t>
      </w:r>
      <w:r>
        <w:t>aproximadamente</w:t>
      </w:r>
      <w:r>
        <w:rPr>
          <w:spacing w:val="-14"/>
        </w:rPr>
        <w:t xml:space="preserve"> </w:t>
      </w:r>
      <w:r>
        <w:t>durante</w:t>
      </w:r>
      <w:r>
        <w:rPr>
          <w:spacing w:val="-14"/>
        </w:rPr>
        <w:t xml:space="preserve"> </w:t>
      </w:r>
      <w:r>
        <w:t>3</w:t>
      </w:r>
      <w:r>
        <w:rPr>
          <w:spacing w:val="-15"/>
        </w:rPr>
        <w:t xml:space="preserve"> </w:t>
      </w:r>
      <w:r>
        <w:t>a</w:t>
      </w:r>
      <w:r>
        <w:rPr>
          <w:spacing w:val="-15"/>
        </w:rPr>
        <w:t xml:space="preserve"> </w:t>
      </w:r>
      <w:r>
        <w:t>4</w:t>
      </w:r>
      <w:r>
        <w:rPr>
          <w:spacing w:val="-15"/>
        </w:rPr>
        <w:t xml:space="preserve"> </w:t>
      </w:r>
      <w:r>
        <w:t>días,</w:t>
      </w:r>
      <w:r>
        <w:rPr>
          <w:spacing w:val="-15"/>
        </w:rPr>
        <w:t xml:space="preserve"> </w:t>
      </w:r>
      <w:r>
        <w:t>luego</w:t>
      </w:r>
      <w:r>
        <w:rPr>
          <w:spacing w:val="-16"/>
        </w:rPr>
        <w:t xml:space="preserve"> </w:t>
      </w:r>
      <w:r>
        <w:t>empieza</w:t>
      </w:r>
      <w:r>
        <w:rPr>
          <w:spacing w:val="-15"/>
        </w:rPr>
        <w:t xml:space="preserve"> </w:t>
      </w:r>
      <w:r>
        <w:t>a</w:t>
      </w:r>
      <w:r>
        <w:rPr>
          <w:spacing w:val="-15"/>
        </w:rPr>
        <w:t xml:space="preserve"> </w:t>
      </w:r>
      <w:r>
        <w:t xml:space="preserve">descender; </w:t>
      </w:r>
      <w:r>
        <w:lastRenderedPageBreak/>
        <w:t>esto mata los microorganismos patógenos; una vez que descendió por completo la temperatura de la cama se vuelve a esparcir la cama por el galpón; se debe colocar un producto para el control de cascarudo.</w:t>
      </w:r>
    </w:p>
    <w:p w:rsidR="00470B7E" w:rsidRDefault="007E686E">
      <w:pPr>
        <w:pStyle w:val="Textoindependiente"/>
        <w:spacing w:line="360" w:lineRule="auto"/>
        <w:ind w:right="146"/>
      </w:pPr>
      <w:r>
        <w:t>Este</w:t>
      </w:r>
      <w:r>
        <w:rPr>
          <w:spacing w:val="-3"/>
        </w:rPr>
        <w:t xml:space="preserve"> </w:t>
      </w:r>
      <w:r>
        <w:t>tipo</w:t>
      </w:r>
      <w:r>
        <w:rPr>
          <w:spacing w:val="-5"/>
        </w:rPr>
        <w:t xml:space="preserve"> </w:t>
      </w:r>
      <w:r>
        <w:t>de</w:t>
      </w:r>
      <w:r>
        <w:rPr>
          <w:spacing w:val="-3"/>
        </w:rPr>
        <w:t xml:space="preserve"> </w:t>
      </w:r>
      <w:r>
        <w:t>desinfección</w:t>
      </w:r>
      <w:r>
        <w:rPr>
          <w:spacing w:val="-3"/>
        </w:rPr>
        <w:t xml:space="preserve"> </w:t>
      </w:r>
      <w:r>
        <w:t>para cama</w:t>
      </w:r>
      <w:r>
        <w:rPr>
          <w:spacing w:val="-4"/>
        </w:rPr>
        <w:t xml:space="preserve"> </w:t>
      </w:r>
      <w:r>
        <w:t>se</w:t>
      </w:r>
      <w:r>
        <w:rPr>
          <w:spacing w:val="-3"/>
        </w:rPr>
        <w:t xml:space="preserve"> </w:t>
      </w:r>
      <w:r>
        <w:t>realiza</w:t>
      </w:r>
      <w:r>
        <w:rPr>
          <w:spacing w:val="-3"/>
        </w:rPr>
        <w:t xml:space="preserve"> </w:t>
      </w:r>
      <w:r>
        <w:t>solo</w:t>
      </w:r>
      <w:r>
        <w:rPr>
          <w:spacing w:val="-1"/>
        </w:rPr>
        <w:t xml:space="preserve"> </w:t>
      </w:r>
      <w:r>
        <w:t>si</w:t>
      </w:r>
      <w:r>
        <w:rPr>
          <w:spacing w:val="-4"/>
        </w:rPr>
        <w:t xml:space="preserve"> </w:t>
      </w:r>
      <w:r>
        <w:t>el</w:t>
      </w:r>
      <w:r>
        <w:rPr>
          <w:spacing w:val="-4"/>
        </w:rPr>
        <w:t xml:space="preserve"> </w:t>
      </w:r>
      <w:r>
        <w:t>vacío</w:t>
      </w:r>
      <w:r>
        <w:rPr>
          <w:spacing w:val="-5"/>
        </w:rPr>
        <w:t xml:space="preserve"> </w:t>
      </w:r>
      <w:r>
        <w:t>sanitario</w:t>
      </w:r>
      <w:r>
        <w:rPr>
          <w:spacing w:val="-5"/>
        </w:rPr>
        <w:t xml:space="preserve"> </w:t>
      </w:r>
      <w:r>
        <w:t>es</w:t>
      </w:r>
      <w:r>
        <w:rPr>
          <w:spacing w:val="-3"/>
        </w:rPr>
        <w:t xml:space="preserve"> </w:t>
      </w:r>
      <w:r>
        <w:t>de 17 días o más. Una vez terminado el proceso se procede a la desinfección completa del galpón.</w:t>
      </w:r>
    </w:p>
    <w:p w:rsidR="00470B7E" w:rsidRDefault="007E686E">
      <w:pPr>
        <w:pStyle w:val="Textoindependiente"/>
        <w:spacing w:line="360" w:lineRule="auto"/>
        <w:ind w:right="141"/>
      </w:pPr>
      <w:r>
        <w:t>En el caso que el vacío sanitario sea menos de 17 días se procede a picar o triturar y mezclar la cama con cal a razón de 350 a 400 gr/m2; luego se vuelve</w:t>
      </w:r>
      <w:r>
        <w:rPr>
          <w:spacing w:val="-7"/>
        </w:rPr>
        <w:t xml:space="preserve"> </w:t>
      </w:r>
      <w:r>
        <w:t>a</w:t>
      </w:r>
      <w:r>
        <w:rPr>
          <w:spacing w:val="-8"/>
        </w:rPr>
        <w:t xml:space="preserve"> </w:t>
      </w:r>
      <w:r>
        <w:t>pasar</w:t>
      </w:r>
      <w:r>
        <w:rPr>
          <w:spacing w:val="-6"/>
        </w:rPr>
        <w:t xml:space="preserve"> </w:t>
      </w:r>
      <w:r>
        <w:t>la</w:t>
      </w:r>
      <w:r>
        <w:rPr>
          <w:spacing w:val="-8"/>
        </w:rPr>
        <w:t xml:space="preserve"> </w:t>
      </w:r>
      <w:r>
        <w:t>maquina</w:t>
      </w:r>
      <w:r>
        <w:rPr>
          <w:spacing w:val="-4"/>
        </w:rPr>
        <w:t xml:space="preserve"> </w:t>
      </w:r>
      <w:r>
        <w:t>picadora para</w:t>
      </w:r>
      <w:r>
        <w:rPr>
          <w:spacing w:val="-4"/>
        </w:rPr>
        <w:t xml:space="preserve"> </w:t>
      </w:r>
      <w:r>
        <w:t>que</w:t>
      </w:r>
      <w:r>
        <w:rPr>
          <w:spacing w:val="-3"/>
        </w:rPr>
        <w:t xml:space="preserve"> </w:t>
      </w:r>
      <w:r>
        <w:t>se</w:t>
      </w:r>
      <w:r>
        <w:rPr>
          <w:spacing w:val="-3"/>
        </w:rPr>
        <w:t xml:space="preserve"> </w:t>
      </w:r>
      <w:r>
        <w:t>mezcle</w:t>
      </w:r>
      <w:r>
        <w:rPr>
          <w:spacing w:val="-7"/>
        </w:rPr>
        <w:t xml:space="preserve"> </w:t>
      </w:r>
      <w:r>
        <w:t>bien</w:t>
      </w:r>
      <w:r>
        <w:rPr>
          <w:spacing w:val="-7"/>
        </w:rPr>
        <w:t xml:space="preserve"> </w:t>
      </w:r>
      <w:r>
        <w:t>la</w:t>
      </w:r>
      <w:r>
        <w:rPr>
          <w:spacing w:val="-4"/>
        </w:rPr>
        <w:t xml:space="preserve"> </w:t>
      </w:r>
      <w:r>
        <w:t>cama</w:t>
      </w:r>
      <w:r>
        <w:rPr>
          <w:spacing w:val="-8"/>
        </w:rPr>
        <w:t xml:space="preserve"> </w:t>
      </w:r>
      <w:r>
        <w:t>y</w:t>
      </w:r>
      <w:r>
        <w:rPr>
          <w:spacing w:val="-6"/>
        </w:rPr>
        <w:t xml:space="preserve"> </w:t>
      </w:r>
      <w:r>
        <w:t>luego se aplica el producto contra cascarudo.</w:t>
      </w:r>
    </w:p>
    <w:p w:rsidR="00C129D5" w:rsidRDefault="007E686E" w:rsidP="00C129D5">
      <w:pPr>
        <w:pStyle w:val="Textoindependiente"/>
        <w:spacing w:line="267" w:lineRule="exact"/>
        <w:rPr>
          <w:spacing w:val="-2"/>
        </w:rPr>
      </w:pPr>
      <w:r>
        <w:t>Una</w:t>
      </w:r>
      <w:r>
        <w:rPr>
          <w:spacing w:val="-6"/>
        </w:rPr>
        <w:t xml:space="preserve"> </w:t>
      </w:r>
      <w:r>
        <w:t>vez</w:t>
      </w:r>
      <w:r>
        <w:rPr>
          <w:spacing w:val="-2"/>
        </w:rPr>
        <w:t xml:space="preserve"> </w:t>
      </w:r>
      <w:r>
        <w:t>terminado</w:t>
      </w:r>
      <w:r>
        <w:rPr>
          <w:spacing w:val="-5"/>
        </w:rPr>
        <w:t xml:space="preserve"> </w:t>
      </w:r>
      <w:r>
        <w:t>esto,</w:t>
      </w:r>
      <w:r>
        <w:rPr>
          <w:spacing w:val="-3"/>
        </w:rPr>
        <w:t xml:space="preserve"> </w:t>
      </w:r>
      <w:r>
        <w:t>se</w:t>
      </w:r>
      <w:r>
        <w:rPr>
          <w:spacing w:val="-3"/>
        </w:rPr>
        <w:t xml:space="preserve"> </w:t>
      </w:r>
      <w:r>
        <w:t>procede</w:t>
      </w:r>
      <w:r>
        <w:rPr>
          <w:spacing w:val="2"/>
        </w:rPr>
        <w:t xml:space="preserve"> </w:t>
      </w:r>
      <w:r>
        <w:t>a</w:t>
      </w:r>
      <w:r>
        <w:rPr>
          <w:spacing w:val="-4"/>
        </w:rPr>
        <w:t xml:space="preserve"> </w:t>
      </w:r>
      <w:r>
        <w:t>la</w:t>
      </w:r>
      <w:r>
        <w:rPr>
          <w:spacing w:val="-3"/>
        </w:rPr>
        <w:t xml:space="preserve"> </w:t>
      </w:r>
      <w:r>
        <w:t>desinfección</w:t>
      </w:r>
      <w:r>
        <w:rPr>
          <w:spacing w:val="-3"/>
        </w:rPr>
        <w:t xml:space="preserve"> </w:t>
      </w:r>
      <w:r>
        <w:t>completa</w:t>
      </w:r>
      <w:r>
        <w:rPr>
          <w:spacing w:val="-3"/>
        </w:rPr>
        <w:t xml:space="preserve"> </w:t>
      </w:r>
      <w:r>
        <w:t>del</w:t>
      </w:r>
      <w:r>
        <w:rPr>
          <w:spacing w:val="-3"/>
        </w:rPr>
        <w:t xml:space="preserve"> </w:t>
      </w:r>
      <w:r>
        <w:rPr>
          <w:spacing w:val="-2"/>
        </w:rPr>
        <w:t>galpón.</w:t>
      </w:r>
    </w:p>
    <w:p w:rsidR="00470B7E" w:rsidRDefault="007E686E" w:rsidP="00C129D5">
      <w:pPr>
        <w:pStyle w:val="Textoindependiente"/>
        <w:spacing w:line="267" w:lineRule="exact"/>
      </w:pPr>
      <w:r>
        <w:rPr>
          <w:b/>
        </w:rPr>
        <w:t>Limpieza y desinfección de galpones</w:t>
      </w:r>
      <w:r>
        <w:t>: Con una frecuencia de cada 6 eses,</w:t>
      </w:r>
      <w:r>
        <w:rPr>
          <w:spacing w:val="-5"/>
        </w:rPr>
        <w:t xml:space="preserve"> </w:t>
      </w:r>
      <w:r>
        <w:t>se</w:t>
      </w:r>
      <w:r>
        <w:rPr>
          <w:spacing w:val="-4"/>
        </w:rPr>
        <w:t xml:space="preserve"> </w:t>
      </w:r>
      <w:r>
        <w:t>lava</w:t>
      </w:r>
      <w:r>
        <w:rPr>
          <w:spacing w:val="-9"/>
        </w:rPr>
        <w:t xml:space="preserve"> </w:t>
      </w:r>
      <w:r>
        <w:t>y</w:t>
      </w:r>
      <w:r>
        <w:rPr>
          <w:spacing w:val="-3"/>
        </w:rPr>
        <w:t xml:space="preserve"> </w:t>
      </w:r>
      <w:r>
        <w:t>desinfecta</w:t>
      </w:r>
      <w:r>
        <w:rPr>
          <w:spacing w:val="-5"/>
        </w:rPr>
        <w:t xml:space="preserve"> </w:t>
      </w:r>
      <w:r>
        <w:t>los</w:t>
      </w:r>
      <w:r>
        <w:rPr>
          <w:spacing w:val="-4"/>
        </w:rPr>
        <w:t xml:space="preserve"> </w:t>
      </w:r>
      <w:r>
        <w:t>equipos</w:t>
      </w:r>
      <w:r>
        <w:rPr>
          <w:spacing w:val="-4"/>
        </w:rPr>
        <w:t xml:space="preserve"> </w:t>
      </w:r>
      <w:r>
        <w:t>del</w:t>
      </w:r>
      <w:r>
        <w:rPr>
          <w:spacing w:val="-5"/>
        </w:rPr>
        <w:t xml:space="preserve"> </w:t>
      </w:r>
      <w:r>
        <w:t>galpón</w:t>
      </w:r>
      <w:r>
        <w:rPr>
          <w:spacing w:val="-4"/>
        </w:rPr>
        <w:t xml:space="preserve"> </w:t>
      </w:r>
      <w:r>
        <w:t>con</w:t>
      </w:r>
      <w:r>
        <w:rPr>
          <w:spacing w:val="-4"/>
        </w:rPr>
        <w:t xml:space="preserve"> </w:t>
      </w:r>
      <w:r>
        <w:t>productos</w:t>
      </w:r>
      <w:r>
        <w:rPr>
          <w:spacing w:val="-4"/>
        </w:rPr>
        <w:t xml:space="preserve"> </w:t>
      </w:r>
      <w:r>
        <w:t>acorde a</w:t>
      </w:r>
      <w:r>
        <w:rPr>
          <w:spacing w:val="-5"/>
        </w:rPr>
        <w:t xml:space="preserve"> </w:t>
      </w:r>
      <w:r>
        <w:t>la necesidad;</w:t>
      </w:r>
      <w:r>
        <w:rPr>
          <w:spacing w:val="-6"/>
        </w:rPr>
        <w:t xml:space="preserve"> </w:t>
      </w:r>
      <w:r>
        <w:t>este</w:t>
      </w:r>
      <w:r>
        <w:rPr>
          <w:spacing w:val="-5"/>
        </w:rPr>
        <w:t xml:space="preserve"> </w:t>
      </w:r>
      <w:r>
        <w:t>proceso</w:t>
      </w:r>
      <w:r>
        <w:rPr>
          <w:spacing w:val="-7"/>
        </w:rPr>
        <w:t xml:space="preserve"> </w:t>
      </w:r>
      <w:r>
        <w:t>debe</w:t>
      </w:r>
      <w:r>
        <w:rPr>
          <w:spacing w:val="-5"/>
        </w:rPr>
        <w:t xml:space="preserve"> </w:t>
      </w:r>
      <w:r>
        <w:t>contar</w:t>
      </w:r>
      <w:r>
        <w:rPr>
          <w:spacing w:val="-8"/>
        </w:rPr>
        <w:t xml:space="preserve"> </w:t>
      </w:r>
      <w:r>
        <w:t>con el</w:t>
      </w:r>
      <w:r>
        <w:rPr>
          <w:spacing w:val="-6"/>
        </w:rPr>
        <w:t xml:space="preserve"> </w:t>
      </w:r>
      <w:r>
        <w:t>asesoramiento</w:t>
      </w:r>
      <w:r>
        <w:rPr>
          <w:spacing w:val="-7"/>
        </w:rPr>
        <w:t xml:space="preserve"> </w:t>
      </w:r>
      <w:r>
        <w:t>del</w:t>
      </w:r>
      <w:r>
        <w:rPr>
          <w:spacing w:val="-4"/>
        </w:rPr>
        <w:t xml:space="preserve"> </w:t>
      </w:r>
      <w:r>
        <w:t>veterinario</w:t>
      </w:r>
      <w:r>
        <w:rPr>
          <w:spacing w:val="-7"/>
        </w:rPr>
        <w:t xml:space="preserve"> </w:t>
      </w:r>
      <w:r>
        <w:t>de la granja y se debe designar una persona especial para dicho evento.</w:t>
      </w:r>
    </w:p>
    <w:p w:rsidR="00470B7E" w:rsidRDefault="007E686E">
      <w:pPr>
        <w:pStyle w:val="Ttulo2"/>
        <w:spacing w:before="3"/>
        <w:rPr>
          <w:b w:val="0"/>
        </w:rPr>
      </w:pPr>
      <w:r>
        <w:t>La</w:t>
      </w:r>
      <w:r>
        <w:rPr>
          <w:spacing w:val="-2"/>
        </w:rPr>
        <w:t xml:space="preserve"> </w:t>
      </w:r>
      <w:r>
        <w:t>limpieza</w:t>
      </w:r>
      <w:r>
        <w:rPr>
          <w:spacing w:val="-6"/>
        </w:rPr>
        <w:t xml:space="preserve"> </w:t>
      </w:r>
      <w:r>
        <w:t>y</w:t>
      </w:r>
      <w:r>
        <w:rPr>
          <w:spacing w:val="-2"/>
        </w:rPr>
        <w:t xml:space="preserve"> </w:t>
      </w:r>
      <w:proofErr w:type="spellStart"/>
      <w:r>
        <w:t>sanitizado</w:t>
      </w:r>
      <w:proofErr w:type="spellEnd"/>
      <w:r>
        <w:rPr>
          <w:spacing w:val="-2"/>
        </w:rPr>
        <w:t xml:space="preserve"> </w:t>
      </w:r>
      <w:r>
        <w:t>consiste</w:t>
      </w:r>
      <w:r>
        <w:rPr>
          <w:spacing w:val="-4"/>
        </w:rPr>
        <w:t xml:space="preserve"> </w:t>
      </w:r>
      <w:r>
        <w:rPr>
          <w:spacing w:val="-5"/>
        </w:rPr>
        <w:t>en</w:t>
      </w:r>
      <w:r>
        <w:rPr>
          <w:b w:val="0"/>
          <w:spacing w:val="-5"/>
        </w:rPr>
        <w:t>:</w:t>
      </w:r>
    </w:p>
    <w:p w:rsidR="00470B7E" w:rsidRDefault="007E686E">
      <w:pPr>
        <w:pStyle w:val="Prrafodelista"/>
        <w:numPr>
          <w:ilvl w:val="0"/>
          <w:numId w:val="10"/>
        </w:numPr>
        <w:tabs>
          <w:tab w:val="left" w:pos="501"/>
        </w:tabs>
        <w:spacing w:before="133"/>
      </w:pPr>
      <w:r>
        <w:t>Retiro</w:t>
      </w:r>
      <w:r>
        <w:rPr>
          <w:spacing w:val="-4"/>
        </w:rPr>
        <w:t xml:space="preserve"> </w:t>
      </w:r>
      <w:r>
        <w:t>de</w:t>
      </w:r>
      <w:r>
        <w:rPr>
          <w:spacing w:val="-2"/>
        </w:rPr>
        <w:t xml:space="preserve"> </w:t>
      </w:r>
      <w:r>
        <w:t>cama</w:t>
      </w:r>
      <w:r>
        <w:rPr>
          <w:spacing w:val="-3"/>
        </w:rPr>
        <w:t xml:space="preserve"> </w:t>
      </w:r>
      <w:r>
        <w:t>de</w:t>
      </w:r>
      <w:r>
        <w:rPr>
          <w:spacing w:val="-2"/>
        </w:rPr>
        <w:t xml:space="preserve"> </w:t>
      </w:r>
      <w:r>
        <w:rPr>
          <w:spacing w:val="-4"/>
        </w:rPr>
        <w:t>aves</w:t>
      </w:r>
    </w:p>
    <w:p w:rsidR="00470B7E" w:rsidRDefault="007E686E">
      <w:pPr>
        <w:pStyle w:val="Prrafodelista"/>
        <w:numPr>
          <w:ilvl w:val="0"/>
          <w:numId w:val="10"/>
        </w:numPr>
        <w:tabs>
          <w:tab w:val="left" w:pos="501"/>
        </w:tabs>
        <w:spacing w:before="131"/>
      </w:pPr>
      <w:r>
        <w:t>Limpieza</w:t>
      </w:r>
      <w:r>
        <w:rPr>
          <w:spacing w:val="-2"/>
        </w:rPr>
        <w:t xml:space="preserve"> </w:t>
      </w:r>
      <w:r>
        <w:t>del</w:t>
      </w:r>
      <w:r>
        <w:rPr>
          <w:spacing w:val="-2"/>
        </w:rPr>
        <w:t xml:space="preserve"> galpón</w:t>
      </w:r>
    </w:p>
    <w:p w:rsidR="00470B7E" w:rsidRDefault="007E686E">
      <w:pPr>
        <w:pStyle w:val="Prrafodelista"/>
        <w:numPr>
          <w:ilvl w:val="0"/>
          <w:numId w:val="10"/>
        </w:numPr>
        <w:tabs>
          <w:tab w:val="left" w:pos="501"/>
        </w:tabs>
        <w:spacing w:before="130"/>
      </w:pPr>
      <w:r>
        <w:t>Recubrimiento</w:t>
      </w:r>
      <w:r>
        <w:rPr>
          <w:spacing w:val="-6"/>
        </w:rPr>
        <w:t xml:space="preserve"> </w:t>
      </w:r>
      <w:r>
        <w:t>con</w:t>
      </w:r>
      <w:r>
        <w:rPr>
          <w:spacing w:val="-2"/>
        </w:rPr>
        <w:t xml:space="preserve"> </w:t>
      </w:r>
      <w:r>
        <w:t>nuevo</w:t>
      </w:r>
      <w:r>
        <w:rPr>
          <w:spacing w:val="-4"/>
        </w:rPr>
        <w:t xml:space="preserve"> </w:t>
      </w:r>
      <w:r>
        <w:t>lote</w:t>
      </w:r>
      <w:r>
        <w:rPr>
          <w:spacing w:val="-2"/>
        </w:rPr>
        <w:t xml:space="preserve"> </w:t>
      </w:r>
      <w:r>
        <w:t>de</w:t>
      </w:r>
      <w:r>
        <w:rPr>
          <w:spacing w:val="-2"/>
        </w:rPr>
        <w:t xml:space="preserve"> </w:t>
      </w:r>
      <w:r>
        <w:t>cascarilla</w:t>
      </w:r>
      <w:r>
        <w:rPr>
          <w:spacing w:val="-2"/>
        </w:rPr>
        <w:t xml:space="preserve"> </w:t>
      </w:r>
      <w:r>
        <w:t>de</w:t>
      </w:r>
      <w:r>
        <w:rPr>
          <w:spacing w:val="-2"/>
        </w:rPr>
        <w:t xml:space="preserve"> arroz</w:t>
      </w:r>
    </w:p>
    <w:p w:rsidR="00470B7E" w:rsidRDefault="007E686E">
      <w:pPr>
        <w:pStyle w:val="Prrafodelista"/>
        <w:numPr>
          <w:ilvl w:val="0"/>
          <w:numId w:val="10"/>
        </w:numPr>
        <w:tabs>
          <w:tab w:val="left" w:pos="501"/>
        </w:tabs>
        <w:spacing w:before="135"/>
      </w:pPr>
      <w:r>
        <w:t>Fumigación</w:t>
      </w:r>
      <w:r>
        <w:rPr>
          <w:spacing w:val="-3"/>
        </w:rPr>
        <w:t xml:space="preserve"> </w:t>
      </w:r>
      <w:r>
        <w:t>con</w:t>
      </w:r>
      <w:r>
        <w:rPr>
          <w:spacing w:val="-3"/>
        </w:rPr>
        <w:t xml:space="preserve"> </w:t>
      </w:r>
      <w:r>
        <w:t>solución</w:t>
      </w:r>
      <w:r>
        <w:rPr>
          <w:spacing w:val="-3"/>
        </w:rPr>
        <w:t xml:space="preserve"> </w:t>
      </w:r>
      <w:r>
        <w:t>de</w:t>
      </w:r>
      <w:r>
        <w:rPr>
          <w:spacing w:val="-2"/>
        </w:rPr>
        <w:t xml:space="preserve"> </w:t>
      </w:r>
      <w:proofErr w:type="spellStart"/>
      <w:r>
        <w:rPr>
          <w:spacing w:val="-2"/>
        </w:rPr>
        <w:t>glutaldehído</w:t>
      </w:r>
      <w:proofErr w:type="spellEnd"/>
      <w:r>
        <w:rPr>
          <w:spacing w:val="-2"/>
        </w:rPr>
        <w:t>.</w:t>
      </w:r>
    </w:p>
    <w:p w:rsidR="00470B7E" w:rsidRDefault="007E686E">
      <w:pPr>
        <w:pStyle w:val="Textoindependiente"/>
        <w:spacing w:before="130" w:line="360" w:lineRule="auto"/>
        <w:ind w:right="145"/>
      </w:pPr>
      <w:r>
        <w:t>Lavado</w:t>
      </w:r>
      <w:r>
        <w:rPr>
          <w:spacing w:val="-7"/>
        </w:rPr>
        <w:t xml:space="preserve"> </w:t>
      </w:r>
      <w:r>
        <w:t>de</w:t>
      </w:r>
      <w:r>
        <w:rPr>
          <w:spacing w:val="-5"/>
        </w:rPr>
        <w:t xml:space="preserve"> </w:t>
      </w:r>
      <w:r>
        <w:t>cortinas</w:t>
      </w:r>
      <w:r>
        <w:rPr>
          <w:spacing w:val="-1"/>
        </w:rPr>
        <w:t xml:space="preserve"> </w:t>
      </w:r>
      <w:r>
        <w:t>Desinfectantes:</w:t>
      </w:r>
      <w:r>
        <w:rPr>
          <w:spacing w:val="-6"/>
        </w:rPr>
        <w:t xml:space="preserve"> </w:t>
      </w:r>
      <w:r>
        <w:t>existen</w:t>
      </w:r>
      <w:r>
        <w:rPr>
          <w:spacing w:val="-5"/>
        </w:rPr>
        <w:t xml:space="preserve"> </w:t>
      </w:r>
      <w:r>
        <w:t>varias</w:t>
      </w:r>
      <w:r>
        <w:rPr>
          <w:spacing w:val="-5"/>
        </w:rPr>
        <w:t xml:space="preserve"> </w:t>
      </w:r>
      <w:r>
        <w:t>marcas</w:t>
      </w:r>
      <w:r>
        <w:rPr>
          <w:spacing w:val="-5"/>
        </w:rPr>
        <w:t xml:space="preserve"> </w:t>
      </w:r>
      <w:r>
        <w:t>de</w:t>
      </w:r>
      <w:r>
        <w:rPr>
          <w:spacing w:val="-5"/>
        </w:rPr>
        <w:t xml:space="preserve"> </w:t>
      </w:r>
      <w:r>
        <w:t xml:space="preserve">desinfectantes; uno de ellos es el AVT 450; el cual se puede utilizar para la desinfección de camiones mediante pulverizadores instalados en la entrada a la zona de </w:t>
      </w:r>
      <w:r>
        <w:rPr>
          <w:spacing w:val="-2"/>
        </w:rPr>
        <w:t>producción.</w:t>
      </w:r>
    </w:p>
    <w:p w:rsidR="00470B7E" w:rsidRDefault="007E686E">
      <w:pPr>
        <w:pStyle w:val="Textoindependiente"/>
        <w:spacing w:before="1" w:line="360" w:lineRule="auto"/>
        <w:ind w:right="140"/>
      </w:pPr>
      <w:r>
        <w:t>El</w:t>
      </w:r>
      <w:r>
        <w:rPr>
          <w:spacing w:val="-8"/>
        </w:rPr>
        <w:t xml:space="preserve"> </w:t>
      </w:r>
      <w:r>
        <w:t>AVT</w:t>
      </w:r>
      <w:r>
        <w:rPr>
          <w:spacing w:val="-8"/>
        </w:rPr>
        <w:t xml:space="preserve"> </w:t>
      </w:r>
      <w:r>
        <w:t>450</w:t>
      </w:r>
      <w:r>
        <w:rPr>
          <w:spacing w:val="-8"/>
        </w:rPr>
        <w:t xml:space="preserve"> </w:t>
      </w:r>
      <w:r>
        <w:t>es</w:t>
      </w:r>
      <w:r>
        <w:rPr>
          <w:spacing w:val="-7"/>
        </w:rPr>
        <w:t xml:space="preserve"> </w:t>
      </w:r>
      <w:r>
        <w:t>un</w:t>
      </w:r>
      <w:r>
        <w:rPr>
          <w:spacing w:val="-3"/>
        </w:rPr>
        <w:t xml:space="preserve"> </w:t>
      </w:r>
      <w:r>
        <w:t>desinfectante</w:t>
      </w:r>
      <w:r>
        <w:rPr>
          <w:spacing w:val="-7"/>
        </w:rPr>
        <w:t xml:space="preserve"> </w:t>
      </w:r>
      <w:r>
        <w:t>compuesto</w:t>
      </w:r>
      <w:r>
        <w:rPr>
          <w:spacing w:val="-9"/>
        </w:rPr>
        <w:t xml:space="preserve"> </w:t>
      </w:r>
      <w:r>
        <w:t>a</w:t>
      </w:r>
      <w:r>
        <w:rPr>
          <w:spacing w:val="-8"/>
        </w:rPr>
        <w:t xml:space="preserve"> </w:t>
      </w:r>
      <w:r>
        <w:t>base</w:t>
      </w:r>
      <w:r>
        <w:rPr>
          <w:spacing w:val="-3"/>
        </w:rPr>
        <w:t xml:space="preserve"> </w:t>
      </w:r>
      <w:r>
        <w:t>de</w:t>
      </w:r>
      <w:r>
        <w:rPr>
          <w:spacing w:val="-7"/>
        </w:rPr>
        <w:t xml:space="preserve"> </w:t>
      </w:r>
      <w:proofErr w:type="spellStart"/>
      <w:r>
        <w:t>Glutaraldehído</w:t>
      </w:r>
      <w:proofErr w:type="spellEnd"/>
      <w:r>
        <w:t>,</w:t>
      </w:r>
      <w:r>
        <w:rPr>
          <w:spacing w:val="-4"/>
        </w:rPr>
        <w:t xml:space="preserve"> </w:t>
      </w:r>
      <w:r>
        <w:t>Cloruro de</w:t>
      </w:r>
      <w:r>
        <w:rPr>
          <w:spacing w:val="-12"/>
        </w:rPr>
        <w:t xml:space="preserve"> </w:t>
      </w:r>
      <w:proofErr w:type="spellStart"/>
      <w:r>
        <w:t>Benzalconio</w:t>
      </w:r>
      <w:proofErr w:type="spellEnd"/>
      <w:r>
        <w:rPr>
          <w:spacing w:val="-14"/>
        </w:rPr>
        <w:t xml:space="preserve"> </w:t>
      </w:r>
      <w:r>
        <w:t>y</w:t>
      </w:r>
      <w:r>
        <w:rPr>
          <w:spacing w:val="-15"/>
        </w:rPr>
        <w:t xml:space="preserve"> </w:t>
      </w:r>
      <w:r>
        <w:t>Aldehído</w:t>
      </w:r>
      <w:r>
        <w:rPr>
          <w:spacing w:val="-14"/>
        </w:rPr>
        <w:t xml:space="preserve"> </w:t>
      </w:r>
      <w:proofErr w:type="spellStart"/>
      <w:r>
        <w:t>etanólico</w:t>
      </w:r>
      <w:proofErr w:type="spellEnd"/>
      <w:r>
        <w:t>,</w:t>
      </w:r>
      <w:r>
        <w:rPr>
          <w:spacing w:val="-13"/>
        </w:rPr>
        <w:t xml:space="preserve"> </w:t>
      </w:r>
      <w:r>
        <w:t>resultando</w:t>
      </w:r>
      <w:r>
        <w:rPr>
          <w:spacing w:val="-15"/>
        </w:rPr>
        <w:t xml:space="preserve"> </w:t>
      </w:r>
      <w:r>
        <w:t>en</w:t>
      </w:r>
      <w:r>
        <w:rPr>
          <w:spacing w:val="-12"/>
        </w:rPr>
        <w:t xml:space="preserve"> </w:t>
      </w:r>
      <w:r>
        <w:t>un</w:t>
      </w:r>
      <w:r>
        <w:rPr>
          <w:spacing w:val="-12"/>
        </w:rPr>
        <w:t xml:space="preserve"> </w:t>
      </w:r>
      <w:r>
        <w:t>producto</w:t>
      </w:r>
      <w:r>
        <w:rPr>
          <w:spacing w:val="-14"/>
        </w:rPr>
        <w:t xml:space="preserve"> </w:t>
      </w:r>
      <w:r>
        <w:t>con</w:t>
      </w:r>
      <w:r>
        <w:rPr>
          <w:spacing w:val="-12"/>
        </w:rPr>
        <w:t xml:space="preserve"> </w:t>
      </w:r>
      <w:r>
        <w:t>un</w:t>
      </w:r>
      <w:r>
        <w:rPr>
          <w:spacing w:val="-12"/>
        </w:rPr>
        <w:t xml:space="preserve"> </w:t>
      </w:r>
      <w:r>
        <w:t>efecto contra bacterias, hongos y virus.</w:t>
      </w:r>
    </w:p>
    <w:p w:rsidR="00470B7E" w:rsidRDefault="007E686E">
      <w:pPr>
        <w:pStyle w:val="Textoindependiente"/>
        <w:spacing w:before="1" w:line="360" w:lineRule="auto"/>
        <w:ind w:right="141"/>
      </w:pPr>
      <w:r>
        <w:t>DDVP</w:t>
      </w:r>
      <w:r>
        <w:rPr>
          <w:spacing w:val="-10"/>
        </w:rPr>
        <w:t xml:space="preserve"> </w:t>
      </w:r>
      <w:r>
        <w:t>PLUS:</w:t>
      </w:r>
      <w:r>
        <w:rPr>
          <w:spacing w:val="-9"/>
        </w:rPr>
        <w:t xml:space="preserve"> </w:t>
      </w:r>
      <w:r>
        <w:t>se</w:t>
      </w:r>
      <w:r>
        <w:rPr>
          <w:spacing w:val="-8"/>
        </w:rPr>
        <w:t xml:space="preserve"> </w:t>
      </w:r>
      <w:r>
        <w:t>utiliza</w:t>
      </w:r>
      <w:r>
        <w:rPr>
          <w:spacing w:val="-9"/>
        </w:rPr>
        <w:t xml:space="preserve"> </w:t>
      </w:r>
      <w:r>
        <w:t>para</w:t>
      </w:r>
      <w:r>
        <w:rPr>
          <w:spacing w:val="-9"/>
        </w:rPr>
        <w:t xml:space="preserve"> </w:t>
      </w:r>
      <w:r>
        <w:t>la</w:t>
      </w:r>
      <w:r>
        <w:rPr>
          <w:spacing w:val="-5"/>
        </w:rPr>
        <w:t xml:space="preserve"> </w:t>
      </w:r>
      <w:r>
        <w:t>fumigación</w:t>
      </w:r>
      <w:r>
        <w:rPr>
          <w:spacing w:val="-8"/>
        </w:rPr>
        <w:t xml:space="preserve"> </w:t>
      </w:r>
      <w:r>
        <w:t>de</w:t>
      </w:r>
      <w:r>
        <w:rPr>
          <w:spacing w:val="-8"/>
        </w:rPr>
        <w:t xml:space="preserve"> </w:t>
      </w:r>
      <w:r>
        <w:t>insectos</w:t>
      </w:r>
      <w:r>
        <w:rPr>
          <w:spacing w:val="-8"/>
        </w:rPr>
        <w:t xml:space="preserve"> </w:t>
      </w:r>
      <w:r>
        <w:t>dentro</w:t>
      </w:r>
      <w:r>
        <w:rPr>
          <w:spacing w:val="-10"/>
        </w:rPr>
        <w:t xml:space="preserve"> </w:t>
      </w:r>
      <w:r>
        <w:t>de</w:t>
      </w:r>
      <w:r>
        <w:rPr>
          <w:spacing w:val="-8"/>
        </w:rPr>
        <w:t xml:space="preserve"> </w:t>
      </w:r>
      <w:r>
        <w:t>los</w:t>
      </w:r>
      <w:r>
        <w:rPr>
          <w:spacing w:val="-8"/>
        </w:rPr>
        <w:t xml:space="preserve"> </w:t>
      </w:r>
      <w:r>
        <w:t>galpones; la dosificación dependerá del fabricante.</w:t>
      </w:r>
    </w:p>
    <w:p w:rsidR="00470B7E" w:rsidRDefault="007E686E">
      <w:pPr>
        <w:pStyle w:val="Textoindependiente"/>
        <w:spacing w:line="360" w:lineRule="auto"/>
        <w:ind w:right="137"/>
      </w:pPr>
      <w:r>
        <w:t xml:space="preserve">BACSOL: es un </w:t>
      </w:r>
      <w:proofErr w:type="spellStart"/>
      <w:r>
        <w:t>probiótico</w:t>
      </w:r>
      <w:proofErr w:type="spellEnd"/>
      <w:r>
        <w:t xml:space="preserve"> que se añade a la ración de las aves; reduce los olores de las camas, aumenta la eficiencia del sistema inmune y el sistema </w:t>
      </w:r>
      <w:r>
        <w:rPr>
          <w:spacing w:val="-2"/>
        </w:rPr>
        <w:t>digestivo.</w:t>
      </w:r>
    </w:p>
    <w:p w:rsidR="00470B7E" w:rsidRDefault="007E686E">
      <w:pPr>
        <w:pStyle w:val="Textoindependiente"/>
        <w:spacing w:line="360" w:lineRule="auto"/>
        <w:ind w:right="142"/>
      </w:pPr>
      <w:r>
        <w:t>También</w:t>
      </w:r>
      <w:r>
        <w:rPr>
          <w:spacing w:val="-11"/>
        </w:rPr>
        <w:t xml:space="preserve"> </w:t>
      </w:r>
      <w:r>
        <w:t>se</w:t>
      </w:r>
      <w:r>
        <w:rPr>
          <w:spacing w:val="-11"/>
        </w:rPr>
        <w:t xml:space="preserve"> </w:t>
      </w:r>
      <w:r>
        <w:t>utiliza</w:t>
      </w:r>
      <w:r>
        <w:rPr>
          <w:spacing w:val="-12"/>
        </w:rPr>
        <w:t xml:space="preserve"> </w:t>
      </w:r>
      <w:r>
        <w:t>para</w:t>
      </w:r>
      <w:r>
        <w:rPr>
          <w:spacing w:val="-8"/>
        </w:rPr>
        <w:t xml:space="preserve"> </w:t>
      </w:r>
      <w:r>
        <w:t>pulverizar</w:t>
      </w:r>
      <w:r>
        <w:rPr>
          <w:spacing w:val="-14"/>
        </w:rPr>
        <w:t xml:space="preserve"> </w:t>
      </w:r>
      <w:r>
        <w:t>galpones</w:t>
      </w:r>
      <w:r>
        <w:rPr>
          <w:spacing w:val="-11"/>
        </w:rPr>
        <w:t xml:space="preserve"> </w:t>
      </w:r>
      <w:r>
        <w:t>(reutilización</w:t>
      </w:r>
      <w:r>
        <w:rPr>
          <w:spacing w:val="-11"/>
        </w:rPr>
        <w:t xml:space="preserve"> </w:t>
      </w:r>
      <w:r>
        <w:t>de</w:t>
      </w:r>
      <w:r>
        <w:rPr>
          <w:spacing w:val="-7"/>
        </w:rPr>
        <w:t xml:space="preserve"> </w:t>
      </w:r>
      <w:r>
        <w:t>camas),</w:t>
      </w:r>
      <w:r>
        <w:rPr>
          <w:spacing w:val="-12"/>
        </w:rPr>
        <w:t xml:space="preserve"> </w:t>
      </w:r>
      <w:r>
        <w:t>además de servir para tratamientos de aguas residuales.</w:t>
      </w:r>
    </w:p>
    <w:p w:rsidR="00C129D5" w:rsidRDefault="00C129D5">
      <w:pPr>
        <w:pStyle w:val="Textoindependiente"/>
        <w:spacing w:line="360" w:lineRule="auto"/>
        <w:ind w:right="142"/>
      </w:pPr>
    </w:p>
    <w:p w:rsidR="00C129D5" w:rsidRDefault="00C129D5">
      <w:pPr>
        <w:pStyle w:val="Textoindependiente"/>
        <w:spacing w:line="360" w:lineRule="auto"/>
        <w:ind w:right="142"/>
      </w:pPr>
    </w:p>
    <w:p w:rsidR="00470B7E" w:rsidRDefault="007E686E">
      <w:pPr>
        <w:pStyle w:val="Ttulo2"/>
        <w:spacing w:before="1"/>
      </w:pPr>
      <w:r w:rsidRPr="00196CB9">
        <w:lastRenderedPageBreak/>
        <w:t>El</w:t>
      </w:r>
      <w:r w:rsidRPr="00196CB9">
        <w:rPr>
          <w:spacing w:val="-6"/>
        </w:rPr>
        <w:t xml:space="preserve"> </w:t>
      </w:r>
      <w:r w:rsidRPr="00196CB9">
        <w:t>manejo</w:t>
      </w:r>
      <w:r w:rsidRPr="00196CB9">
        <w:rPr>
          <w:spacing w:val="-3"/>
        </w:rPr>
        <w:t xml:space="preserve"> </w:t>
      </w:r>
      <w:r w:rsidRPr="00196CB9">
        <w:t>de</w:t>
      </w:r>
      <w:r w:rsidRPr="00196CB9">
        <w:rPr>
          <w:spacing w:val="-5"/>
        </w:rPr>
        <w:t xml:space="preserve"> </w:t>
      </w:r>
      <w:r w:rsidRPr="00196CB9">
        <w:t>aves</w:t>
      </w:r>
      <w:r w:rsidRPr="00196CB9">
        <w:rPr>
          <w:spacing w:val="-2"/>
        </w:rPr>
        <w:t xml:space="preserve"> </w:t>
      </w:r>
      <w:r w:rsidRPr="00196CB9">
        <w:t>consta</w:t>
      </w:r>
      <w:r w:rsidRPr="00196CB9">
        <w:rPr>
          <w:spacing w:val="-2"/>
        </w:rPr>
        <w:t xml:space="preserve"> </w:t>
      </w:r>
      <w:r w:rsidRPr="00196CB9">
        <w:t>básicamente</w:t>
      </w:r>
      <w:r w:rsidRPr="00196CB9">
        <w:rPr>
          <w:spacing w:val="-1"/>
        </w:rPr>
        <w:t xml:space="preserve"> </w:t>
      </w:r>
      <w:r w:rsidRPr="00196CB9">
        <w:t>de</w:t>
      </w:r>
      <w:r w:rsidRPr="00196CB9">
        <w:rPr>
          <w:spacing w:val="-1"/>
        </w:rPr>
        <w:t xml:space="preserve"> </w:t>
      </w:r>
      <w:r w:rsidRPr="00196CB9">
        <w:t>las</w:t>
      </w:r>
      <w:r w:rsidRPr="00196CB9">
        <w:rPr>
          <w:spacing w:val="-2"/>
        </w:rPr>
        <w:t xml:space="preserve"> </w:t>
      </w:r>
      <w:r w:rsidRPr="00196CB9">
        <w:t>siguientes</w:t>
      </w:r>
      <w:r w:rsidRPr="00196CB9">
        <w:rPr>
          <w:spacing w:val="-2"/>
        </w:rPr>
        <w:t xml:space="preserve"> tareas:</w:t>
      </w:r>
    </w:p>
    <w:p w:rsidR="00470B7E" w:rsidRDefault="007E686E">
      <w:pPr>
        <w:pStyle w:val="Prrafodelista"/>
        <w:numPr>
          <w:ilvl w:val="0"/>
          <w:numId w:val="9"/>
        </w:numPr>
        <w:tabs>
          <w:tab w:val="left" w:pos="861"/>
        </w:tabs>
        <w:spacing w:before="133" w:line="360" w:lineRule="auto"/>
        <w:ind w:left="861" w:right="135"/>
        <w:jc w:val="both"/>
      </w:pPr>
      <w:r>
        <w:rPr>
          <w:b/>
        </w:rPr>
        <w:t>Control de condiciones de temperatura en los gallineros</w:t>
      </w:r>
      <w:r>
        <w:t>: El control ambiental dentro del</w:t>
      </w:r>
      <w:r>
        <w:rPr>
          <w:spacing w:val="40"/>
        </w:rPr>
        <w:t xml:space="preserve"> </w:t>
      </w:r>
      <w:proofErr w:type="spellStart"/>
      <w:r>
        <w:t>galpon</w:t>
      </w:r>
      <w:proofErr w:type="spellEnd"/>
      <w:r>
        <w:t xml:space="preserve"> es un factor muy importante puesto que para conseguir los mejores rendimientos es necesario mantener</w:t>
      </w:r>
      <w:r>
        <w:rPr>
          <w:spacing w:val="-14"/>
        </w:rPr>
        <w:t xml:space="preserve"> </w:t>
      </w:r>
      <w:r>
        <w:t>las</w:t>
      </w:r>
      <w:r>
        <w:rPr>
          <w:spacing w:val="-11"/>
        </w:rPr>
        <w:t xml:space="preserve"> </w:t>
      </w:r>
      <w:r>
        <w:t>condiciones</w:t>
      </w:r>
      <w:r>
        <w:rPr>
          <w:spacing w:val="-11"/>
        </w:rPr>
        <w:t xml:space="preserve"> </w:t>
      </w:r>
      <w:r>
        <w:t>ambientales</w:t>
      </w:r>
      <w:r>
        <w:rPr>
          <w:spacing w:val="-11"/>
        </w:rPr>
        <w:t xml:space="preserve"> </w:t>
      </w:r>
      <w:r>
        <w:t>en</w:t>
      </w:r>
      <w:r>
        <w:rPr>
          <w:spacing w:val="-11"/>
        </w:rPr>
        <w:t xml:space="preserve"> </w:t>
      </w:r>
      <w:r>
        <w:t>forma</w:t>
      </w:r>
      <w:r>
        <w:rPr>
          <w:spacing w:val="-12"/>
        </w:rPr>
        <w:t xml:space="preserve"> </w:t>
      </w:r>
      <w:r>
        <w:t>óptima</w:t>
      </w:r>
      <w:r>
        <w:rPr>
          <w:spacing w:val="-12"/>
        </w:rPr>
        <w:t xml:space="preserve"> </w:t>
      </w:r>
      <w:r>
        <w:t>a</w:t>
      </w:r>
      <w:r>
        <w:rPr>
          <w:spacing w:val="-12"/>
        </w:rPr>
        <w:t xml:space="preserve"> </w:t>
      </w:r>
      <w:r>
        <w:t>lo</w:t>
      </w:r>
      <w:r>
        <w:rPr>
          <w:spacing w:val="-9"/>
        </w:rPr>
        <w:t xml:space="preserve"> </w:t>
      </w:r>
      <w:r>
        <w:t>largo</w:t>
      </w:r>
      <w:r>
        <w:rPr>
          <w:spacing w:val="-9"/>
        </w:rPr>
        <w:t xml:space="preserve"> </w:t>
      </w:r>
      <w:r>
        <w:t>de</w:t>
      </w:r>
      <w:r>
        <w:rPr>
          <w:spacing w:val="-11"/>
        </w:rPr>
        <w:t xml:space="preserve"> </w:t>
      </w:r>
      <w:r>
        <w:t xml:space="preserve">la </w:t>
      </w:r>
      <w:r>
        <w:rPr>
          <w:spacing w:val="-2"/>
        </w:rPr>
        <w:t>crianza.</w:t>
      </w:r>
    </w:p>
    <w:p w:rsidR="00470B7E" w:rsidRDefault="007E686E">
      <w:pPr>
        <w:pStyle w:val="Textoindependiente"/>
        <w:spacing w:line="360" w:lineRule="auto"/>
        <w:ind w:left="861" w:right="140"/>
      </w:pPr>
      <w:r>
        <w:t>El</w:t>
      </w:r>
      <w:r>
        <w:rPr>
          <w:spacing w:val="-13"/>
        </w:rPr>
        <w:t xml:space="preserve"> </w:t>
      </w:r>
      <w:r>
        <w:t>sistema</w:t>
      </w:r>
      <w:r>
        <w:rPr>
          <w:spacing w:val="-13"/>
        </w:rPr>
        <w:t xml:space="preserve"> </w:t>
      </w:r>
      <w:r>
        <w:t>seleccionado</w:t>
      </w:r>
      <w:r>
        <w:rPr>
          <w:spacing w:val="-14"/>
        </w:rPr>
        <w:t xml:space="preserve"> </w:t>
      </w:r>
      <w:r>
        <w:t>para</w:t>
      </w:r>
      <w:r>
        <w:rPr>
          <w:spacing w:val="-13"/>
        </w:rPr>
        <w:t xml:space="preserve"> </w:t>
      </w:r>
      <w:r>
        <w:t>ayudar</w:t>
      </w:r>
      <w:r>
        <w:rPr>
          <w:spacing w:val="-15"/>
        </w:rPr>
        <w:t xml:space="preserve"> </w:t>
      </w:r>
      <w:r>
        <w:t>a</w:t>
      </w:r>
      <w:r>
        <w:rPr>
          <w:spacing w:val="-13"/>
        </w:rPr>
        <w:t xml:space="preserve"> </w:t>
      </w:r>
      <w:r>
        <w:t>controlar</w:t>
      </w:r>
      <w:r>
        <w:rPr>
          <w:spacing w:val="-15"/>
        </w:rPr>
        <w:t xml:space="preserve"> </w:t>
      </w:r>
      <w:r>
        <w:t>el</w:t>
      </w:r>
      <w:r>
        <w:rPr>
          <w:spacing w:val="-13"/>
        </w:rPr>
        <w:t xml:space="preserve"> </w:t>
      </w:r>
      <w:r>
        <w:t>ambiente</w:t>
      </w:r>
      <w:r>
        <w:rPr>
          <w:spacing w:val="-12"/>
        </w:rPr>
        <w:t xml:space="preserve"> </w:t>
      </w:r>
      <w:r>
        <w:t>dentro</w:t>
      </w:r>
      <w:r>
        <w:rPr>
          <w:spacing w:val="-14"/>
        </w:rPr>
        <w:t xml:space="preserve"> </w:t>
      </w:r>
      <w:r>
        <w:t>del galpón será el de ventilación por presión negativa. Dicha ventilación consiste en extraer el aire que hay dentro del galpón de forma controlada, mientras que el ingreso del aire también se hace de la misma</w:t>
      </w:r>
      <w:r>
        <w:rPr>
          <w:spacing w:val="16"/>
        </w:rPr>
        <w:t xml:space="preserve"> </w:t>
      </w:r>
      <w:r>
        <w:t>manera</w:t>
      </w:r>
      <w:r>
        <w:rPr>
          <w:spacing w:val="21"/>
        </w:rPr>
        <w:t xml:space="preserve"> </w:t>
      </w:r>
      <w:r>
        <w:t>generando</w:t>
      </w:r>
      <w:r>
        <w:rPr>
          <w:spacing w:val="19"/>
        </w:rPr>
        <w:t xml:space="preserve"> </w:t>
      </w:r>
      <w:r>
        <w:t>un</w:t>
      </w:r>
      <w:r>
        <w:rPr>
          <w:spacing w:val="21"/>
        </w:rPr>
        <w:t xml:space="preserve"> </w:t>
      </w:r>
      <w:r>
        <w:t>vacío</w:t>
      </w:r>
      <w:r>
        <w:rPr>
          <w:spacing w:val="20"/>
        </w:rPr>
        <w:t xml:space="preserve"> </w:t>
      </w:r>
      <w:r>
        <w:t>dentro</w:t>
      </w:r>
      <w:r>
        <w:rPr>
          <w:spacing w:val="20"/>
        </w:rPr>
        <w:t xml:space="preserve"> </w:t>
      </w:r>
      <w:r>
        <w:t>del</w:t>
      </w:r>
      <w:r>
        <w:rPr>
          <w:spacing w:val="20"/>
        </w:rPr>
        <w:t xml:space="preserve"> </w:t>
      </w:r>
      <w:r>
        <w:t>mismo.</w:t>
      </w:r>
      <w:r>
        <w:rPr>
          <w:spacing w:val="21"/>
        </w:rPr>
        <w:t xml:space="preserve"> </w:t>
      </w:r>
      <w:r>
        <w:t>El</w:t>
      </w:r>
      <w:r>
        <w:rPr>
          <w:spacing w:val="21"/>
        </w:rPr>
        <w:t xml:space="preserve"> </w:t>
      </w:r>
      <w:r>
        <w:t>sistema</w:t>
      </w:r>
      <w:r>
        <w:rPr>
          <w:spacing w:val="21"/>
        </w:rPr>
        <w:t xml:space="preserve"> </w:t>
      </w:r>
      <w:r>
        <w:rPr>
          <w:spacing w:val="-5"/>
        </w:rPr>
        <w:t>de</w:t>
      </w:r>
    </w:p>
    <w:p w:rsidR="00470B7E" w:rsidRDefault="007E686E">
      <w:pPr>
        <w:pStyle w:val="Textoindependiente"/>
        <w:spacing w:before="94" w:line="360" w:lineRule="auto"/>
        <w:ind w:left="861" w:right="141"/>
      </w:pPr>
      <w:proofErr w:type="gramStart"/>
      <w:r>
        <w:t>ventilación</w:t>
      </w:r>
      <w:proofErr w:type="gramEnd"/>
      <w:r>
        <w:t xml:space="preserve"> por presión negativa, se basa en crear presión negativa dentro del galpón para hacer circular el aire a alta velocidad de un extremo a otro del mismo.</w:t>
      </w:r>
    </w:p>
    <w:p w:rsidR="00470B7E" w:rsidRDefault="007E686E">
      <w:pPr>
        <w:pStyle w:val="Textoindependiente"/>
        <w:spacing w:line="360" w:lineRule="auto"/>
        <w:ind w:left="861" w:right="143"/>
      </w:pPr>
      <w:r>
        <w:t>Para lograr dicho efecto, en el extremo “Oeste” se montarán los extractores de aire.</w:t>
      </w:r>
      <w:r>
        <w:rPr>
          <w:spacing w:val="-1"/>
        </w:rPr>
        <w:t xml:space="preserve"> </w:t>
      </w:r>
      <w:r>
        <w:t>En</w:t>
      </w:r>
      <w:r>
        <w:rPr>
          <w:spacing w:val="-4"/>
        </w:rPr>
        <w:t xml:space="preserve"> </w:t>
      </w:r>
      <w:r>
        <w:t>el</w:t>
      </w:r>
      <w:r>
        <w:rPr>
          <w:spacing w:val="-2"/>
        </w:rPr>
        <w:t xml:space="preserve"> </w:t>
      </w:r>
      <w:r>
        <w:t>extremo</w:t>
      </w:r>
      <w:r>
        <w:rPr>
          <w:spacing w:val="-2"/>
        </w:rPr>
        <w:t xml:space="preserve"> </w:t>
      </w:r>
      <w:r>
        <w:t>“Este”</w:t>
      </w:r>
      <w:r>
        <w:rPr>
          <w:spacing w:val="-2"/>
        </w:rPr>
        <w:t xml:space="preserve"> </w:t>
      </w:r>
      <w:r>
        <w:t>a</w:t>
      </w:r>
      <w:r>
        <w:rPr>
          <w:spacing w:val="-1"/>
        </w:rPr>
        <w:t xml:space="preserve"> </w:t>
      </w:r>
      <w:r>
        <w:t>ambos lados del</w:t>
      </w:r>
      <w:r>
        <w:rPr>
          <w:spacing w:val="-2"/>
        </w:rPr>
        <w:t xml:space="preserve"> </w:t>
      </w:r>
      <w:r>
        <w:t xml:space="preserve">galpón se mantendrán pequeñas aberturas por donde ingresará el aire limpio debido a la presión originada por los extractores. Dicho volumen de aire, atraviesa todo el galpón y es expulsado al exterior por los extractores. Esto ayudará a mantener al galpón herméticamente cerrado, ya que tanto el techo como ambos laterales, serán cubiertos por un doble </w:t>
      </w:r>
      <w:proofErr w:type="spellStart"/>
      <w:r>
        <w:t>encarpado</w:t>
      </w:r>
      <w:proofErr w:type="spellEnd"/>
      <w:r>
        <w:t xml:space="preserve"> de material plástico</w:t>
      </w:r>
    </w:p>
    <w:p w:rsidR="00470B7E" w:rsidRDefault="007E686E">
      <w:pPr>
        <w:pStyle w:val="Prrafodelista"/>
        <w:numPr>
          <w:ilvl w:val="0"/>
          <w:numId w:val="9"/>
        </w:numPr>
        <w:tabs>
          <w:tab w:val="left" w:pos="861"/>
        </w:tabs>
        <w:spacing w:before="1" w:line="360" w:lineRule="auto"/>
        <w:ind w:left="861" w:right="142"/>
        <w:jc w:val="both"/>
      </w:pPr>
      <w:r>
        <w:rPr>
          <w:b/>
        </w:rPr>
        <w:t>Vacunación</w:t>
      </w:r>
      <w:r>
        <w:rPr>
          <w:b/>
          <w:spacing w:val="-2"/>
        </w:rPr>
        <w:t xml:space="preserve"> </w:t>
      </w:r>
      <w:r>
        <w:rPr>
          <w:b/>
        </w:rPr>
        <w:t xml:space="preserve">oral: </w:t>
      </w:r>
      <w:r>
        <w:t>Mediante</w:t>
      </w:r>
      <w:r>
        <w:rPr>
          <w:spacing w:val="-2"/>
        </w:rPr>
        <w:t xml:space="preserve"> </w:t>
      </w:r>
      <w:r>
        <w:t>soluciones</w:t>
      </w:r>
      <w:r>
        <w:rPr>
          <w:spacing w:val="-2"/>
        </w:rPr>
        <w:t xml:space="preserve"> </w:t>
      </w:r>
      <w:r>
        <w:t>acuosas</w:t>
      </w:r>
      <w:r>
        <w:rPr>
          <w:spacing w:val="-2"/>
        </w:rPr>
        <w:t xml:space="preserve"> </w:t>
      </w:r>
      <w:r>
        <w:t>de</w:t>
      </w:r>
      <w:r>
        <w:rPr>
          <w:spacing w:val="-2"/>
        </w:rPr>
        <w:t xml:space="preserve"> </w:t>
      </w:r>
      <w:r>
        <w:t>vacuna,</w:t>
      </w:r>
      <w:r>
        <w:rPr>
          <w:spacing w:val="-3"/>
        </w:rPr>
        <w:t xml:space="preserve"> </w:t>
      </w:r>
      <w:r>
        <w:t>las</w:t>
      </w:r>
      <w:r>
        <w:rPr>
          <w:spacing w:val="-2"/>
        </w:rPr>
        <w:t xml:space="preserve"> </w:t>
      </w:r>
      <w:r>
        <w:t>cuales son proveídas en los bebederos, y supervisada y asistida periódicamente por el Veterinario de la Cooperativa.</w:t>
      </w:r>
    </w:p>
    <w:p w:rsidR="00470B7E" w:rsidRDefault="007E686E">
      <w:pPr>
        <w:pStyle w:val="Prrafodelista"/>
        <w:numPr>
          <w:ilvl w:val="0"/>
          <w:numId w:val="9"/>
        </w:numPr>
        <w:tabs>
          <w:tab w:val="left" w:pos="861"/>
        </w:tabs>
        <w:spacing w:line="360" w:lineRule="auto"/>
        <w:ind w:left="861" w:right="137"/>
      </w:pPr>
      <w:r>
        <w:rPr>
          <w:b/>
        </w:rPr>
        <w:t>Sistemas de cortinas</w:t>
      </w:r>
      <w:r>
        <w:t>: Además,</w:t>
      </w:r>
      <w:r>
        <w:rPr>
          <w:spacing w:val="-1"/>
        </w:rPr>
        <w:t xml:space="preserve"> </w:t>
      </w:r>
      <w:r>
        <w:t xml:space="preserve">se utilizará la tecnología de paneles </w:t>
      </w:r>
      <w:proofErr w:type="spellStart"/>
      <w:r>
        <w:t>evaporativos</w:t>
      </w:r>
      <w:proofErr w:type="spellEnd"/>
      <w:r>
        <w:t xml:space="preserve"> en el galpón, que consistente en el enfriamiento a base de</w:t>
      </w:r>
      <w:r>
        <w:rPr>
          <w:spacing w:val="-20"/>
        </w:rPr>
        <w:t xml:space="preserve"> </w:t>
      </w:r>
      <w:r>
        <w:t>paneles</w:t>
      </w:r>
      <w:r>
        <w:rPr>
          <w:spacing w:val="-19"/>
        </w:rPr>
        <w:t xml:space="preserve"> </w:t>
      </w:r>
      <w:r>
        <w:t>húmedos</w:t>
      </w:r>
      <w:r>
        <w:rPr>
          <w:spacing w:val="-19"/>
        </w:rPr>
        <w:t xml:space="preserve"> </w:t>
      </w:r>
      <w:r>
        <w:t>dentro</w:t>
      </w:r>
      <w:r>
        <w:rPr>
          <w:spacing w:val="-20"/>
        </w:rPr>
        <w:t xml:space="preserve"> </w:t>
      </w:r>
      <w:r>
        <w:t>del</w:t>
      </w:r>
      <w:r>
        <w:rPr>
          <w:spacing w:val="-19"/>
        </w:rPr>
        <w:t xml:space="preserve"> </w:t>
      </w:r>
      <w:r>
        <w:t>galpón,</w:t>
      </w:r>
      <w:r>
        <w:rPr>
          <w:spacing w:val="-20"/>
        </w:rPr>
        <w:t xml:space="preserve"> </w:t>
      </w:r>
      <w:r>
        <w:t>principalmente</w:t>
      </w:r>
      <w:r>
        <w:rPr>
          <w:spacing w:val="-19"/>
        </w:rPr>
        <w:t xml:space="preserve"> </w:t>
      </w:r>
      <w:r>
        <w:t>porque</w:t>
      </w:r>
      <w:r>
        <w:rPr>
          <w:spacing w:val="-19"/>
        </w:rPr>
        <w:t xml:space="preserve"> </w:t>
      </w:r>
      <w:r>
        <w:t>son</w:t>
      </w:r>
      <w:r>
        <w:rPr>
          <w:spacing w:val="-20"/>
        </w:rPr>
        <w:t xml:space="preserve"> </w:t>
      </w:r>
      <w:r>
        <w:t>más fáciles de manejar y no presentan riesgos de humedecer el galpón.</w:t>
      </w:r>
      <w:r>
        <w:rPr>
          <w:spacing w:val="40"/>
        </w:rPr>
        <w:t xml:space="preserve"> </w:t>
      </w:r>
      <w:r>
        <w:t>Su eficiencia se considera bastante alta, funcionando de la siguiente manera:</w:t>
      </w:r>
      <w:r>
        <w:rPr>
          <w:spacing w:val="40"/>
        </w:rPr>
        <w:t xml:space="preserve"> </w:t>
      </w:r>
      <w:r>
        <w:t>El</w:t>
      </w:r>
      <w:r>
        <w:rPr>
          <w:spacing w:val="40"/>
        </w:rPr>
        <w:t xml:space="preserve"> </w:t>
      </w:r>
      <w:r>
        <w:t>agua</w:t>
      </w:r>
      <w:r>
        <w:rPr>
          <w:spacing w:val="40"/>
        </w:rPr>
        <w:t xml:space="preserve"> </w:t>
      </w:r>
      <w:r>
        <w:t>cae</w:t>
      </w:r>
      <w:r>
        <w:rPr>
          <w:spacing w:val="40"/>
        </w:rPr>
        <w:t xml:space="preserve"> </w:t>
      </w:r>
      <w:r>
        <w:t>por</w:t>
      </w:r>
      <w:r>
        <w:rPr>
          <w:spacing w:val="40"/>
        </w:rPr>
        <w:t xml:space="preserve"> </w:t>
      </w:r>
      <w:r>
        <w:t>gravedad</w:t>
      </w:r>
      <w:r>
        <w:rPr>
          <w:spacing w:val="40"/>
        </w:rPr>
        <w:t xml:space="preserve"> </w:t>
      </w:r>
      <w:r>
        <w:t>en</w:t>
      </w:r>
      <w:r>
        <w:rPr>
          <w:spacing w:val="40"/>
        </w:rPr>
        <w:t xml:space="preserve"> </w:t>
      </w:r>
      <w:r>
        <w:t>los</w:t>
      </w:r>
      <w:r>
        <w:rPr>
          <w:spacing w:val="40"/>
        </w:rPr>
        <w:t xml:space="preserve"> </w:t>
      </w:r>
      <w:r>
        <w:t>paneles,</w:t>
      </w:r>
      <w:r>
        <w:rPr>
          <w:spacing w:val="40"/>
        </w:rPr>
        <w:t xml:space="preserve"> </w:t>
      </w:r>
      <w:r>
        <w:t>el</w:t>
      </w:r>
      <w:r>
        <w:rPr>
          <w:spacing w:val="40"/>
        </w:rPr>
        <w:t xml:space="preserve"> </w:t>
      </w:r>
      <w:r>
        <w:t>flujo</w:t>
      </w:r>
      <w:r>
        <w:rPr>
          <w:spacing w:val="40"/>
        </w:rPr>
        <w:t xml:space="preserve"> </w:t>
      </w:r>
      <w:r>
        <w:t>de</w:t>
      </w:r>
      <w:r>
        <w:rPr>
          <w:spacing w:val="40"/>
        </w:rPr>
        <w:t xml:space="preserve"> </w:t>
      </w:r>
      <w:r>
        <w:t>aire externo</w:t>
      </w:r>
      <w:r>
        <w:rPr>
          <w:spacing w:val="40"/>
        </w:rPr>
        <w:t xml:space="preserve"> </w:t>
      </w:r>
      <w:r>
        <w:t>atraviesa</w:t>
      </w:r>
      <w:r>
        <w:rPr>
          <w:spacing w:val="40"/>
        </w:rPr>
        <w:t xml:space="preserve"> </w:t>
      </w:r>
      <w:r>
        <w:t>los</w:t>
      </w:r>
      <w:r>
        <w:rPr>
          <w:spacing w:val="40"/>
        </w:rPr>
        <w:t xml:space="preserve"> </w:t>
      </w:r>
      <w:r>
        <w:t>paneles,</w:t>
      </w:r>
      <w:r>
        <w:rPr>
          <w:spacing w:val="40"/>
        </w:rPr>
        <w:t xml:space="preserve"> </w:t>
      </w:r>
      <w:r>
        <w:t>evaporando</w:t>
      </w:r>
      <w:r>
        <w:rPr>
          <w:spacing w:val="40"/>
        </w:rPr>
        <w:t xml:space="preserve"> </w:t>
      </w:r>
      <w:r>
        <w:t>el</w:t>
      </w:r>
      <w:r>
        <w:rPr>
          <w:spacing w:val="40"/>
        </w:rPr>
        <w:t xml:space="preserve"> </w:t>
      </w:r>
      <w:r>
        <w:t>agua,</w:t>
      </w:r>
      <w:r>
        <w:rPr>
          <w:spacing w:val="40"/>
        </w:rPr>
        <w:t xml:space="preserve"> </w:t>
      </w:r>
      <w:r>
        <w:t>el</w:t>
      </w:r>
      <w:r>
        <w:rPr>
          <w:spacing w:val="40"/>
        </w:rPr>
        <w:t xml:space="preserve"> </w:t>
      </w:r>
      <w:r>
        <w:t>aire</w:t>
      </w:r>
      <w:r>
        <w:rPr>
          <w:spacing w:val="40"/>
        </w:rPr>
        <w:t xml:space="preserve"> </w:t>
      </w:r>
      <w:r>
        <w:t>ingresa dentro</w:t>
      </w:r>
      <w:r>
        <w:rPr>
          <w:spacing w:val="-13"/>
        </w:rPr>
        <w:t xml:space="preserve"> </w:t>
      </w:r>
      <w:r>
        <w:t>del</w:t>
      </w:r>
      <w:r>
        <w:rPr>
          <w:spacing w:val="-12"/>
        </w:rPr>
        <w:t xml:space="preserve"> </w:t>
      </w:r>
      <w:r>
        <w:t>galpón</w:t>
      </w:r>
      <w:r>
        <w:rPr>
          <w:spacing w:val="-11"/>
        </w:rPr>
        <w:t xml:space="preserve"> </w:t>
      </w:r>
      <w:r>
        <w:t>a</w:t>
      </w:r>
      <w:r>
        <w:rPr>
          <w:spacing w:val="-12"/>
        </w:rPr>
        <w:t xml:space="preserve"> </w:t>
      </w:r>
      <w:r>
        <w:t>menor</w:t>
      </w:r>
      <w:r>
        <w:rPr>
          <w:spacing w:val="-10"/>
        </w:rPr>
        <w:t xml:space="preserve"> </w:t>
      </w:r>
      <w:r>
        <w:t>temperatura;</w:t>
      </w:r>
      <w:r>
        <w:rPr>
          <w:spacing w:val="-12"/>
        </w:rPr>
        <w:t xml:space="preserve"> </w:t>
      </w:r>
      <w:r>
        <w:t>el</w:t>
      </w:r>
      <w:r>
        <w:rPr>
          <w:spacing w:val="-12"/>
        </w:rPr>
        <w:t xml:space="preserve"> </w:t>
      </w:r>
      <w:r>
        <w:t>agua</w:t>
      </w:r>
      <w:r>
        <w:rPr>
          <w:spacing w:val="-12"/>
        </w:rPr>
        <w:t xml:space="preserve"> </w:t>
      </w:r>
      <w:r>
        <w:t>en</w:t>
      </w:r>
      <w:r>
        <w:rPr>
          <w:spacing w:val="-11"/>
        </w:rPr>
        <w:t xml:space="preserve"> </w:t>
      </w:r>
      <w:r>
        <w:t>exceso</w:t>
      </w:r>
      <w:r>
        <w:rPr>
          <w:spacing w:val="-13"/>
        </w:rPr>
        <w:t xml:space="preserve"> </w:t>
      </w:r>
      <w:r>
        <w:t>se</w:t>
      </w:r>
      <w:r>
        <w:rPr>
          <w:spacing w:val="-11"/>
        </w:rPr>
        <w:t xml:space="preserve"> </w:t>
      </w:r>
      <w:r>
        <w:t>junta</w:t>
      </w:r>
      <w:r>
        <w:rPr>
          <w:spacing w:val="-12"/>
        </w:rPr>
        <w:t xml:space="preserve"> </w:t>
      </w:r>
      <w:r>
        <w:t>en un</w:t>
      </w:r>
      <w:r>
        <w:rPr>
          <w:spacing w:val="40"/>
        </w:rPr>
        <w:t xml:space="preserve"> </w:t>
      </w:r>
      <w:r>
        <w:t>colector</w:t>
      </w:r>
      <w:r>
        <w:rPr>
          <w:spacing w:val="39"/>
        </w:rPr>
        <w:t xml:space="preserve"> </w:t>
      </w:r>
      <w:r>
        <w:t>y</w:t>
      </w:r>
      <w:r>
        <w:rPr>
          <w:spacing w:val="40"/>
        </w:rPr>
        <w:t xml:space="preserve"> </w:t>
      </w:r>
      <w:r>
        <w:t>se</w:t>
      </w:r>
      <w:r>
        <w:rPr>
          <w:spacing w:val="40"/>
        </w:rPr>
        <w:t xml:space="preserve"> </w:t>
      </w:r>
      <w:r>
        <w:t>hace</w:t>
      </w:r>
      <w:r>
        <w:rPr>
          <w:spacing w:val="40"/>
        </w:rPr>
        <w:t xml:space="preserve"> </w:t>
      </w:r>
      <w:r>
        <w:t>recircular</w:t>
      </w:r>
      <w:r>
        <w:rPr>
          <w:spacing w:val="40"/>
        </w:rPr>
        <w:t xml:space="preserve"> </w:t>
      </w:r>
      <w:r>
        <w:t>con</w:t>
      </w:r>
      <w:r>
        <w:rPr>
          <w:spacing w:val="40"/>
        </w:rPr>
        <w:t xml:space="preserve"> </w:t>
      </w:r>
      <w:r>
        <w:t>el</w:t>
      </w:r>
      <w:r>
        <w:rPr>
          <w:spacing w:val="40"/>
        </w:rPr>
        <w:t xml:space="preserve"> </w:t>
      </w:r>
      <w:r>
        <w:t>uso</w:t>
      </w:r>
      <w:r>
        <w:rPr>
          <w:spacing w:val="39"/>
        </w:rPr>
        <w:t xml:space="preserve"> </w:t>
      </w:r>
      <w:r>
        <w:t>de</w:t>
      </w:r>
      <w:r>
        <w:rPr>
          <w:spacing w:val="40"/>
        </w:rPr>
        <w:t xml:space="preserve"> </w:t>
      </w:r>
      <w:r>
        <w:t>una</w:t>
      </w:r>
      <w:r>
        <w:rPr>
          <w:spacing w:val="40"/>
        </w:rPr>
        <w:t xml:space="preserve"> </w:t>
      </w:r>
      <w:r>
        <w:t>motobomba.</w:t>
      </w:r>
      <w:r>
        <w:rPr>
          <w:spacing w:val="40"/>
        </w:rPr>
        <w:t xml:space="preserve"> </w:t>
      </w:r>
      <w:r>
        <w:t xml:space="preserve">El </w:t>
      </w:r>
      <w:r>
        <w:lastRenderedPageBreak/>
        <w:t>sistema de cortinas es un elemento</w:t>
      </w:r>
      <w:r>
        <w:rPr>
          <w:spacing w:val="-1"/>
        </w:rPr>
        <w:t xml:space="preserve"> </w:t>
      </w:r>
      <w:r>
        <w:t xml:space="preserve">esencial del </w:t>
      </w:r>
      <w:proofErr w:type="spellStart"/>
      <w:r>
        <w:t>sitema</w:t>
      </w:r>
      <w:proofErr w:type="spellEnd"/>
      <w:r>
        <w:t xml:space="preserve"> de control del ambiente</w:t>
      </w:r>
      <w:r>
        <w:rPr>
          <w:spacing w:val="80"/>
        </w:rPr>
        <w:t xml:space="preserve"> </w:t>
      </w:r>
      <w:r>
        <w:t>dentro</w:t>
      </w:r>
      <w:r>
        <w:rPr>
          <w:spacing w:val="79"/>
        </w:rPr>
        <w:t xml:space="preserve"> </w:t>
      </w:r>
      <w:r>
        <w:t>del</w:t>
      </w:r>
      <w:r>
        <w:rPr>
          <w:spacing w:val="80"/>
        </w:rPr>
        <w:t xml:space="preserve"> </w:t>
      </w:r>
      <w:proofErr w:type="spellStart"/>
      <w:r>
        <w:t>galpon</w:t>
      </w:r>
      <w:proofErr w:type="spellEnd"/>
      <w:r>
        <w:t>,</w:t>
      </w:r>
      <w:r>
        <w:rPr>
          <w:spacing w:val="80"/>
        </w:rPr>
        <w:t xml:space="preserve"> </w:t>
      </w:r>
      <w:r>
        <w:t>además</w:t>
      </w:r>
      <w:r>
        <w:rPr>
          <w:spacing w:val="80"/>
        </w:rPr>
        <w:t xml:space="preserve"> </w:t>
      </w:r>
      <w:r>
        <w:t>de</w:t>
      </w:r>
      <w:r>
        <w:rPr>
          <w:spacing w:val="80"/>
        </w:rPr>
        <w:t xml:space="preserve"> </w:t>
      </w:r>
      <w:r>
        <w:t>constituirse</w:t>
      </w:r>
      <w:r>
        <w:rPr>
          <w:spacing w:val="80"/>
        </w:rPr>
        <w:t xml:space="preserve"> </w:t>
      </w:r>
      <w:r>
        <w:t>en</w:t>
      </w:r>
      <w:r>
        <w:rPr>
          <w:spacing w:val="80"/>
        </w:rPr>
        <w:t xml:space="preserve"> </w:t>
      </w:r>
      <w:r>
        <w:t>material aislante, favorece el trabajo de los extractores, ya que permite a los mismos el movimiento adecuado del aire dentro del mismo.</w:t>
      </w:r>
    </w:p>
    <w:p w:rsidR="00470B7E" w:rsidRDefault="007E686E">
      <w:pPr>
        <w:pStyle w:val="Prrafodelista"/>
        <w:numPr>
          <w:ilvl w:val="0"/>
          <w:numId w:val="9"/>
        </w:numPr>
        <w:tabs>
          <w:tab w:val="left" w:pos="926"/>
        </w:tabs>
        <w:spacing w:line="360" w:lineRule="auto"/>
        <w:ind w:left="926" w:right="139"/>
        <w:jc w:val="both"/>
      </w:pPr>
      <w:r>
        <w:rPr>
          <w:b/>
        </w:rPr>
        <w:t>Sistema automático de distribución de ración</w:t>
      </w:r>
      <w:r>
        <w:t xml:space="preserve">: Para el alimento balanceado se dispondrá de 2 silos con capacidad de 13.000 </w:t>
      </w:r>
      <w:proofErr w:type="spellStart"/>
      <w:r>
        <w:t>kgs</w:t>
      </w:r>
      <w:proofErr w:type="spellEnd"/>
      <w:r>
        <w:t xml:space="preserve"> por galpón. Los silos cuentan con un sistema automatizado de alimentación,</w:t>
      </w:r>
      <w:r>
        <w:rPr>
          <w:spacing w:val="-4"/>
        </w:rPr>
        <w:t xml:space="preserve"> </w:t>
      </w:r>
      <w:r>
        <w:t>el</w:t>
      </w:r>
      <w:r>
        <w:rPr>
          <w:spacing w:val="-8"/>
        </w:rPr>
        <w:t xml:space="preserve"> </w:t>
      </w:r>
      <w:r>
        <w:t>cual</w:t>
      </w:r>
      <w:r>
        <w:rPr>
          <w:spacing w:val="-4"/>
        </w:rPr>
        <w:t xml:space="preserve"> </w:t>
      </w:r>
      <w:r>
        <w:t>permite</w:t>
      </w:r>
      <w:r>
        <w:rPr>
          <w:spacing w:val="-7"/>
        </w:rPr>
        <w:t xml:space="preserve"> </w:t>
      </w:r>
      <w:r>
        <w:t>medir</w:t>
      </w:r>
      <w:r>
        <w:rPr>
          <w:spacing w:val="-6"/>
        </w:rPr>
        <w:t xml:space="preserve"> </w:t>
      </w:r>
      <w:r>
        <w:t>la</w:t>
      </w:r>
      <w:r>
        <w:rPr>
          <w:spacing w:val="-4"/>
        </w:rPr>
        <w:t xml:space="preserve"> </w:t>
      </w:r>
      <w:r>
        <w:t>cantidad</w:t>
      </w:r>
      <w:r>
        <w:rPr>
          <w:spacing w:val="-5"/>
        </w:rPr>
        <w:t xml:space="preserve"> </w:t>
      </w:r>
      <w:r>
        <w:t>consumida</w:t>
      </w:r>
      <w:r>
        <w:rPr>
          <w:spacing w:val="-4"/>
        </w:rPr>
        <w:t xml:space="preserve"> </w:t>
      </w:r>
      <w:r>
        <w:t>en</w:t>
      </w:r>
      <w:r>
        <w:rPr>
          <w:spacing w:val="-7"/>
        </w:rPr>
        <w:t xml:space="preserve"> </w:t>
      </w:r>
      <w:r>
        <w:t>un</w:t>
      </w:r>
      <w:r>
        <w:rPr>
          <w:spacing w:val="-3"/>
        </w:rPr>
        <w:t xml:space="preserve"> </w:t>
      </w:r>
      <w:r>
        <w:t xml:space="preserve">ciclo </w:t>
      </w:r>
      <w:r>
        <w:rPr>
          <w:spacing w:val="-2"/>
        </w:rPr>
        <w:t>productivo</w:t>
      </w:r>
    </w:p>
    <w:p w:rsidR="00470B7E" w:rsidRDefault="007E686E">
      <w:pPr>
        <w:pStyle w:val="Textoindependiente"/>
        <w:spacing w:line="360" w:lineRule="auto"/>
        <w:ind w:left="926" w:right="143"/>
      </w:pPr>
      <w:r>
        <w:rPr>
          <w:b/>
        </w:rPr>
        <w:t xml:space="preserve">Comederos: </w:t>
      </w:r>
      <w:r>
        <w:t>Son los recipientes donde los pollos reciben la ración diaria</w:t>
      </w:r>
      <w:r>
        <w:rPr>
          <w:spacing w:val="34"/>
        </w:rPr>
        <w:t xml:space="preserve"> </w:t>
      </w:r>
      <w:r>
        <w:t>de</w:t>
      </w:r>
      <w:r>
        <w:rPr>
          <w:spacing w:val="34"/>
        </w:rPr>
        <w:t xml:space="preserve"> </w:t>
      </w:r>
      <w:r>
        <w:t>alimento</w:t>
      </w:r>
      <w:r>
        <w:rPr>
          <w:spacing w:val="31"/>
        </w:rPr>
        <w:t xml:space="preserve"> </w:t>
      </w:r>
      <w:r>
        <w:t>que</w:t>
      </w:r>
      <w:r>
        <w:rPr>
          <w:spacing w:val="34"/>
        </w:rPr>
        <w:t xml:space="preserve"> </w:t>
      </w:r>
      <w:r>
        <w:t>varía</w:t>
      </w:r>
      <w:r>
        <w:rPr>
          <w:spacing w:val="37"/>
        </w:rPr>
        <w:t xml:space="preserve"> </w:t>
      </w:r>
      <w:r>
        <w:t>de</w:t>
      </w:r>
      <w:r>
        <w:rPr>
          <w:spacing w:val="33"/>
        </w:rPr>
        <w:t xml:space="preserve"> </w:t>
      </w:r>
      <w:r>
        <w:t>acuerdo</w:t>
      </w:r>
      <w:r>
        <w:rPr>
          <w:spacing w:val="31"/>
        </w:rPr>
        <w:t xml:space="preserve"> </w:t>
      </w:r>
      <w:r>
        <w:t>a</w:t>
      </w:r>
      <w:r>
        <w:rPr>
          <w:spacing w:val="37"/>
        </w:rPr>
        <w:t xml:space="preserve"> </w:t>
      </w:r>
      <w:r>
        <w:t>la</w:t>
      </w:r>
      <w:r>
        <w:rPr>
          <w:spacing w:val="37"/>
        </w:rPr>
        <w:t xml:space="preserve"> </w:t>
      </w:r>
      <w:r>
        <w:t>edad.</w:t>
      </w:r>
      <w:r>
        <w:rPr>
          <w:spacing w:val="37"/>
        </w:rPr>
        <w:t xml:space="preserve"> </w:t>
      </w:r>
      <w:r>
        <w:t>Los</w:t>
      </w:r>
      <w:r>
        <w:rPr>
          <w:spacing w:val="38"/>
        </w:rPr>
        <w:t xml:space="preserve"> </w:t>
      </w:r>
      <w:r>
        <w:rPr>
          <w:spacing w:val="-2"/>
        </w:rPr>
        <w:t>recipientes</w:t>
      </w:r>
    </w:p>
    <w:p w:rsidR="00470B7E" w:rsidRDefault="007E686E">
      <w:pPr>
        <w:pStyle w:val="Textoindependiente"/>
        <w:spacing w:before="94" w:line="360" w:lineRule="auto"/>
        <w:ind w:left="926" w:right="134"/>
      </w:pPr>
      <w:proofErr w:type="gramStart"/>
      <w:r>
        <w:t>serán</w:t>
      </w:r>
      <w:proofErr w:type="gramEnd"/>
      <w:r>
        <w:rPr>
          <w:spacing w:val="-12"/>
        </w:rPr>
        <w:t xml:space="preserve"> </w:t>
      </w:r>
      <w:r>
        <w:t>automatizados.</w:t>
      </w:r>
      <w:r>
        <w:rPr>
          <w:spacing w:val="-12"/>
        </w:rPr>
        <w:t xml:space="preserve"> </w:t>
      </w:r>
      <w:r>
        <w:t>Se</w:t>
      </w:r>
      <w:r>
        <w:rPr>
          <w:spacing w:val="-12"/>
        </w:rPr>
        <w:t xml:space="preserve"> </w:t>
      </w:r>
      <w:r>
        <w:t>alimentarán</w:t>
      </w:r>
      <w:r>
        <w:rPr>
          <w:spacing w:val="-12"/>
        </w:rPr>
        <w:t xml:space="preserve"> </w:t>
      </w:r>
      <w:r>
        <w:t>mediante</w:t>
      </w:r>
      <w:r>
        <w:rPr>
          <w:spacing w:val="-15"/>
        </w:rPr>
        <w:t xml:space="preserve"> </w:t>
      </w:r>
      <w:r>
        <w:t>una</w:t>
      </w:r>
      <w:r>
        <w:rPr>
          <w:spacing w:val="-12"/>
        </w:rPr>
        <w:t xml:space="preserve"> </w:t>
      </w:r>
      <w:r>
        <w:t>tolva,</w:t>
      </w:r>
      <w:r>
        <w:rPr>
          <w:spacing w:val="-12"/>
        </w:rPr>
        <w:t xml:space="preserve"> </w:t>
      </w:r>
      <w:r>
        <w:t>la</w:t>
      </w:r>
      <w:r>
        <w:rPr>
          <w:spacing w:val="-12"/>
        </w:rPr>
        <w:t xml:space="preserve"> </w:t>
      </w:r>
      <w:r>
        <w:t>que,</w:t>
      </w:r>
      <w:r>
        <w:rPr>
          <w:spacing w:val="-12"/>
        </w:rPr>
        <w:t xml:space="preserve"> </w:t>
      </w:r>
      <w:r>
        <w:t>a</w:t>
      </w:r>
      <w:r>
        <w:rPr>
          <w:spacing w:val="-16"/>
        </w:rPr>
        <w:t xml:space="preserve"> </w:t>
      </w:r>
      <w:r>
        <w:t>su vez,</w:t>
      </w:r>
      <w:r>
        <w:rPr>
          <w:spacing w:val="-11"/>
        </w:rPr>
        <w:t xml:space="preserve"> </w:t>
      </w:r>
      <w:r>
        <w:t>recibirá</w:t>
      </w:r>
      <w:r>
        <w:rPr>
          <w:spacing w:val="-12"/>
        </w:rPr>
        <w:t xml:space="preserve"> </w:t>
      </w:r>
      <w:r>
        <w:t>el</w:t>
      </w:r>
      <w:r>
        <w:rPr>
          <w:spacing w:val="-8"/>
        </w:rPr>
        <w:t xml:space="preserve"> </w:t>
      </w:r>
      <w:r>
        <w:t>balanceado</w:t>
      </w:r>
      <w:r>
        <w:rPr>
          <w:spacing w:val="-13"/>
        </w:rPr>
        <w:t xml:space="preserve"> </w:t>
      </w:r>
      <w:r>
        <w:t>del</w:t>
      </w:r>
      <w:r>
        <w:rPr>
          <w:spacing w:val="-8"/>
        </w:rPr>
        <w:t xml:space="preserve"> </w:t>
      </w:r>
      <w:r>
        <w:t>silo</w:t>
      </w:r>
      <w:r>
        <w:rPr>
          <w:spacing w:val="-9"/>
        </w:rPr>
        <w:t xml:space="preserve"> </w:t>
      </w:r>
      <w:r>
        <w:t>principal.</w:t>
      </w:r>
      <w:r>
        <w:rPr>
          <w:spacing w:val="-12"/>
        </w:rPr>
        <w:t xml:space="preserve"> </w:t>
      </w:r>
      <w:r>
        <w:t>Siguiendo</w:t>
      </w:r>
      <w:r>
        <w:rPr>
          <w:spacing w:val="-13"/>
        </w:rPr>
        <w:t xml:space="preserve"> </w:t>
      </w:r>
      <w:r>
        <w:t>el</w:t>
      </w:r>
      <w:r>
        <w:rPr>
          <w:spacing w:val="-8"/>
        </w:rPr>
        <w:t xml:space="preserve"> </w:t>
      </w:r>
      <w:r>
        <w:t>proceso</w:t>
      </w:r>
      <w:r>
        <w:rPr>
          <w:spacing w:val="-13"/>
        </w:rPr>
        <w:t xml:space="preserve"> </w:t>
      </w:r>
      <w:r>
        <w:t>silo, tolva, se irán llenando los comederos. La distribución del alimento a cada</w:t>
      </w:r>
      <w:r>
        <w:rPr>
          <w:spacing w:val="-4"/>
        </w:rPr>
        <w:t xml:space="preserve"> </w:t>
      </w:r>
      <w:r>
        <w:t>plato</w:t>
      </w:r>
      <w:r>
        <w:rPr>
          <w:spacing w:val="-5"/>
        </w:rPr>
        <w:t xml:space="preserve"> </w:t>
      </w:r>
      <w:r>
        <w:t>se</w:t>
      </w:r>
      <w:r>
        <w:rPr>
          <w:spacing w:val="-3"/>
        </w:rPr>
        <w:t xml:space="preserve"> </w:t>
      </w:r>
      <w:r>
        <w:t>realiza</w:t>
      </w:r>
      <w:r>
        <w:rPr>
          <w:spacing w:val="-3"/>
        </w:rPr>
        <w:t xml:space="preserve"> </w:t>
      </w:r>
      <w:r>
        <w:t>por</w:t>
      </w:r>
      <w:r>
        <w:rPr>
          <w:spacing w:val="-6"/>
        </w:rPr>
        <w:t xml:space="preserve"> </w:t>
      </w:r>
      <w:r>
        <w:t>medio</w:t>
      </w:r>
      <w:r>
        <w:rPr>
          <w:spacing w:val="-1"/>
        </w:rPr>
        <w:t xml:space="preserve"> </w:t>
      </w:r>
      <w:r>
        <w:t>de</w:t>
      </w:r>
      <w:r>
        <w:rPr>
          <w:spacing w:val="-3"/>
        </w:rPr>
        <w:t xml:space="preserve"> </w:t>
      </w:r>
      <w:r>
        <w:t>tubos</w:t>
      </w:r>
      <w:r>
        <w:rPr>
          <w:spacing w:val="-3"/>
        </w:rPr>
        <w:t xml:space="preserve"> </w:t>
      </w:r>
      <w:r>
        <w:t>galvanizados</w:t>
      </w:r>
      <w:r>
        <w:rPr>
          <w:spacing w:val="-3"/>
        </w:rPr>
        <w:t xml:space="preserve"> </w:t>
      </w:r>
      <w:r>
        <w:t>dentro</w:t>
      </w:r>
      <w:r>
        <w:rPr>
          <w:spacing w:val="-5"/>
        </w:rPr>
        <w:t xml:space="preserve"> </w:t>
      </w:r>
      <w:r>
        <w:t>del</w:t>
      </w:r>
      <w:r>
        <w:rPr>
          <w:spacing w:val="-4"/>
        </w:rPr>
        <w:t xml:space="preserve"> </w:t>
      </w:r>
      <w:r>
        <w:t>cual trabaja</w:t>
      </w:r>
      <w:r>
        <w:rPr>
          <w:spacing w:val="-20"/>
        </w:rPr>
        <w:t xml:space="preserve"> </w:t>
      </w:r>
      <w:r>
        <w:t>un</w:t>
      </w:r>
      <w:r>
        <w:rPr>
          <w:spacing w:val="-15"/>
        </w:rPr>
        <w:t xml:space="preserve"> </w:t>
      </w:r>
      <w:r>
        <w:t>sinfín</w:t>
      </w:r>
      <w:r>
        <w:rPr>
          <w:spacing w:val="-19"/>
        </w:rPr>
        <w:t xml:space="preserve"> </w:t>
      </w:r>
      <w:r>
        <w:t>que</w:t>
      </w:r>
      <w:r>
        <w:rPr>
          <w:spacing w:val="-15"/>
        </w:rPr>
        <w:t xml:space="preserve"> </w:t>
      </w:r>
      <w:r>
        <w:t>es</w:t>
      </w:r>
      <w:r>
        <w:rPr>
          <w:spacing w:val="-19"/>
        </w:rPr>
        <w:t xml:space="preserve"> </w:t>
      </w:r>
      <w:r>
        <w:t>accionado</w:t>
      </w:r>
      <w:r>
        <w:rPr>
          <w:spacing w:val="-18"/>
        </w:rPr>
        <w:t xml:space="preserve"> </w:t>
      </w:r>
      <w:r>
        <w:t>por</w:t>
      </w:r>
      <w:r>
        <w:rPr>
          <w:spacing w:val="-20"/>
        </w:rPr>
        <w:t xml:space="preserve"> </w:t>
      </w:r>
      <w:r>
        <w:t>una</w:t>
      </w:r>
      <w:r>
        <w:rPr>
          <w:spacing w:val="-15"/>
        </w:rPr>
        <w:t xml:space="preserve"> </w:t>
      </w:r>
      <w:r>
        <w:t>unidad</w:t>
      </w:r>
      <w:r>
        <w:rPr>
          <w:spacing w:val="-17"/>
        </w:rPr>
        <w:t xml:space="preserve"> </w:t>
      </w:r>
      <w:r>
        <w:t>motriz</w:t>
      </w:r>
      <w:r>
        <w:rPr>
          <w:spacing w:val="-19"/>
        </w:rPr>
        <w:t xml:space="preserve"> </w:t>
      </w:r>
      <w:r>
        <w:t>equipada</w:t>
      </w:r>
      <w:r>
        <w:rPr>
          <w:spacing w:val="-16"/>
        </w:rPr>
        <w:t xml:space="preserve"> </w:t>
      </w:r>
      <w:r>
        <w:t xml:space="preserve">con mando a polea o </w:t>
      </w:r>
      <w:proofErr w:type="spellStart"/>
      <w:r>
        <w:t>motorreductor</w:t>
      </w:r>
      <w:proofErr w:type="spellEnd"/>
      <w:r>
        <w:t>, según solicitud del cliente. Un plato de control instalado en la línea de alimentación actúa como registro del</w:t>
      </w:r>
      <w:r>
        <w:rPr>
          <w:spacing w:val="-1"/>
        </w:rPr>
        <w:t xml:space="preserve"> </w:t>
      </w:r>
      <w:r>
        <w:t>sistema automático</w:t>
      </w:r>
      <w:r>
        <w:rPr>
          <w:spacing w:val="-1"/>
        </w:rPr>
        <w:t xml:space="preserve"> </w:t>
      </w:r>
      <w:r>
        <w:t>de alimentación a los platos. Cabe mencionar que</w:t>
      </w:r>
      <w:r>
        <w:rPr>
          <w:spacing w:val="-8"/>
        </w:rPr>
        <w:t xml:space="preserve"> </w:t>
      </w:r>
      <w:r>
        <w:t>los</w:t>
      </w:r>
      <w:r>
        <w:rPr>
          <w:spacing w:val="-8"/>
        </w:rPr>
        <w:t xml:space="preserve"> </w:t>
      </w:r>
      <w:r>
        <w:t>modelos</w:t>
      </w:r>
      <w:r>
        <w:rPr>
          <w:spacing w:val="-8"/>
        </w:rPr>
        <w:t xml:space="preserve"> </w:t>
      </w:r>
      <w:r>
        <w:t>de</w:t>
      </w:r>
      <w:r>
        <w:rPr>
          <w:spacing w:val="-8"/>
        </w:rPr>
        <w:t xml:space="preserve"> </w:t>
      </w:r>
      <w:r>
        <w:t>comederos</w:t>
      </w:r>
      <w:r>
        <w:rPr>
          <w:spacing w:val="-8"/>
        </w:rPr>
        <w:t xml:space="preserve"> </w:t>
      </w:r>
      <w:r>
        <w:t>automáticos</w:t>
      </w:r>
      <w:r>
        <w:rPr>
          <w:spacing w:val="-8"/>
        </w:rPr>
        <w:t xml:space="preserve"> </w:t>
      </w:r>
      <w:r>
        <w:t>pueden</w:t>
      </w:r>
      <w:r>
        <w:rPr>
          <w:spacing w:val="-8"/>
        </w:rPr>
        <w:t xml:space="preserve"> </w:t>
      </w:r>
      <w:r>
        <w:t>variar</w:t>
      </w:r>
      <w:r>
        <w:rPr>
          <w:spacing w:val="-11"/>
        </w:rPr>
        <w:t xml:space="preserve"> </w:t>
      </w:r>
      <w:r>
        <w:t>de</w:t>
      </w:r>
      <w:r>
        <w:rPr>
          <w:spacing w:val="-8"/>
        </w:rPr>
        <w:t xml:space="preserve"> </w:t>
      </w:r>
      <w:r>
        <w:t>acuerdo al fabricante.</w:t>
      </w:r>
    </w:p>
    <w:p w:rsidR="00470B7E" w:rsidRDefault="007E686E">
      <w:pPr>
        <w:pStyle w:val="Prrafodelista"/>
        <w:numPr>
          <w:ilvl w:val="0"/>
          <w:numId w:val="9"/>
        </w:numPr>
        <w:tabs>
          <w:tab w:val="left" w:pos="926"/>
        </w:tabs>
        <w:spacing w:before="2" w:line="360" w:lineRule="auto"/>
        <w:ind w:left="926" w:right="141"/>
        <w:jc w:val="both"/>
      </w:pPr>
      <w:r>
        <w:rPr>
          <w:b/>
        </w:rPr>
        <w:t xml:space="preserve">Bebederos: </w:t>
      </w:r>
      <w:r>
        <w:t>Se utilizarán los denominados “</w:t>
      </w:r>
      <w:proofErr w:type="spellStart"/>
      <w:r>
        <w:t>Nipple</w:t>
      </w:r>
      <w:proofErr w:type="spellEnd"/>
      <w:r>
        <w:t>”, considerando que el derrame de los bebederos convencionales sobre la cama de aves es el causante de la generación de malos olores en el galpón, para</w:t>
      </w:r>
      <w:r>
        <w:rPr>
          <w:spacing w:val="-4"/>
        </w:rPr>
        <w:t xml:space="preserve"> </w:t>
      </w:r>
      <w:r>
        <w:t>evitar</w:t>
      </w:r>
      <w:r>
        <w:rPr>
          <w:spacing w:val="-6"/>
        </w:rPr>
        <w:t xml:space="preserve"> </w:t>
      </w:r>
      <w:r>
        <w:t>esto,</w:t>
      </w:r>
      <w:r>
        <w:rPr>
          <w:spacing w:val="-4"/>
        </w:rPr>
        <w:t xml:space="preserve"> </w:t>
      </w:r>
      <w:r>
        <w:t>se</w:t>
      </w:r>
      <w:r>
        <w:rPr>
          <w:spacing w:val="-3"/>
        </w:rPr>
        <w:t xml:space="preserve"> </w:t>
      </w:r>
      <w:r>
        <w:t>utilizarán</w:t>
      </w:r>
      <w:r>
        <w:rPr>
          <w:spacing w:val="-3"/>
        </w:rPr>
        <w:t xml:space="preserve"> </w:t>
      </w:r>
      <w:r>
        <w:t>los</w:t>
      </w:r>
      <w:r>
        <w:rPr>
          <w:spacing w:val="-3"/>
        </w:rPr>
        <w:t xml:space="preserve"> </w:t>
      </w:r>
      <w:r>
        <w:t>de tipo</w:t>
      </w:r>
      <w:r>
        <w:rPr>
          <w:spacing w:val="-5"/>
        </w:rPr>
        <w:t xml:space="preserve"> </w:t>
      </w:r>
      <w:proofErr w:type="spellStart"/>
      <w:r>
        <w:t>Nipple</w:t>
      </w:r>
      <w:proofErr w:type="spellEnd"/>
      <w:r>
        <w:t>,</w:t>
      </w:r>
      <w:r>
        <w:rPr>
          <w:spacing w:val="-4"/>
        </w:rPr>
        <w:t xml:space="preserve"> </w:t>
      </w:r>
      <w:r>
        <w:t>el</w:t>
      </w:r>
      <w:r>
        <w:rPr>
          <w:spacing w:val="-4"/>
        </w:rPr>
        <w:t xml:space="preserve"> </w:t>
      </w:r>
      <w:r>
        <w:t>mismo</w:t>
      </w:r>
      <w:r>
        <w:rPr>
          <w:spacing w:val="-5"/>
        </w:rPr>
        <w:t xml:space="preserve"> </w:t>
      </w:r>
      <w:r>
        <w:t>consiste</w:t>
      </w:r>
      <w:r>
        <w:rPr>
          <w:spacing w:val="-3"/>
        </w:rPr>
        <w:t xml:space="preserve"> </w:t>
      </w:r>
      <w:r>
        <w:t>en líneas de distribución de agua provistas de válvulas, cuyas boquillas son accionadas directamente por las aves en el momento de abastecerse de agua. Generalmente la última gota no es tomada por las aves, por lo que existe un brazo receptor de gotas, evitando de esta manera la caída de agua sobre la cama.</w:t>
      </w:r>
    </w:p>
    <w:p w:rsidR="00470B7E" w:rsidRDefault="007E686E">
      <w:pPr>
        <w:pStyle w:val="Prrafodelista"/>
        <w:numPr>
          <w:ilvl w:val="0"/>
          <w:numId w:val="9"/>
        </w:numPr>
        <w:tabs>
          <w:tab w:val="left" w:pos="926"/>
        </w:tabs>
        <w:spacing w:line="360" w:lineRule="auto"/>
        <w:ind w:left="926" w:right="141"/>
        <w:jc w:val="both"/>
      </w:pPr>
      <w:r>
        <w:rPr>
          <w:b/>
        </w:rPr>
        <w:t>Nebulizadores:</w:t>
      </w:r>
      <w:r>
        <w:rPr>
          <w:b/>
          <w:spacing w:val="-5"/>
        </w:rPr>
        <w:t xml:space="preserve"> </w:t>
      </w:r>
      <w:r>
        <w:t>Son</w:t>
      </w:r>
      <w:r>
        <w:rPr>
          <w:spacing w:val="-7"/>
        </w:rPr>
        <w:t xml:space="preserve"> </w:t>
      </w:r>
      <w:r>
        <w:t>equipos</w:t>
      </w:r>
      <w:r>
        <w:rPr>
          <w:spacing w:val="-7"/>
        </w:rPr>
        <w:t xml:space="preserve"> </w:t>
      </w:r>
      <w:r>
        <w:t>que</w:t>
      </w:r>
      <w:r>
        <w:rPr>
          <w:spacing w:val="-7"/>
        </w:rPr>
        <w:t xml:space="preserve"> </w:t>
      </w:r>
      <w:r>
        <w:t>se</w:t>
      </w:r>
      <w:r>
        <w:rPr>
          <w:spacing w:val="-4"/>
        </w:rPr>
        <w:t xml:space="preserve"> </w:t>
      </w:r>
      <w:r>
        <w:t>instalarán</w:t>
      </w:r>
      <w:r>
        <w:rPr>
          <w:spacing w:val="-7"/>
        </w:rPr>
        <w:t xml:space="preserve"> </w:t>
      </w:r>
      <w:r>
        <w:t>en</w:t>
      </w:r>
      <w:r>
        <w:rPr>
          <w:spacing w:val="-7"/>
        </w:rPr>
        <w:t xml:space="preserve"> </w:t>
      </w:r>
      <w:r>
        <w:t>los</w:t>
      </w:r>
      <w:r>
        <w:rPr>
          <w:spacing w:val="-7"/>
        </w:rPr>
        <w:t xml:space="preserve"> </w:t>
      </w:r>
      <w:r>
        <w:t>galpones</w:t>
      </w:r>
      <w:r>
        <w:rPr>
          <w:spacing w:val="-7"/>
        </w:rPr>
        <w:t xml:space="preserve"> </w:t>
      </w:r>
      <w:r>
        <w:t>y</w:t>
      </w:r>
      <w:r>
        <w:rPr>
          <w:spacing w:val="-3"/>
        </w:rPr>
        <w:t xml:space="preserve"> </w:t>
      </w:r>
      <w:r>
        <w:t>que consisten en boquillas atomizadoras de agua,</w:t>
      </w:r>
      <w:r>
        <w:rPr>
          <w:spacing w:val="-1"/>
        </w:rPr>
        <w:t xml:space="preserve"> </w:t>
      </w:r>
      <w:r>
        <w:t>de tal</w:t>
      </w:r>
      <w:r>
        <w:rPr>
          <w:spacing w:val="-2"/>
        </w:rPr>
        <w:t xml:space="preserve"> </w:t>
      </w:r>
      <w:r>
        <w:t>forma</w:t>
      </w:r>
      <w:r>
        <w:rPr>
          <w:spacing w:val="-1"/>
        </w:rPr>
        <w:t xml:space="preserve"> </w:t>
      </w:r>
      <w:r>
        <w:t>que con el movimiento del aire a una velocidad calculada y constante deben ser evaporadas</w:t>
      </w:r>
      <w:r>
        <w:rPr>
          <w:spacing w:val="-8"/>
        </w:rPr>
        <w:t xml:space="preserve"> </w:t>
      </w:r>
      <w:r>
        <w:t>para</w:t>
      </w:r>
      <w:r>
        <w:rPr>
          <w:spacing w:val="-3"/>
        </w:rPr>
        <w:t xml:space="preserve"> </w:t>
      </w:r>
      <w:r>
        <w:t>que</w:t>
      </w:r>
      <w:r>
        <w:rPr>
          <w:spacing w:val="-8"/>
        </w:rPr>
        <w:t xml:space="preserve"> </w:t>
      </w:r>
      <w:r>
        <w:t>no</w:t>
      </w:r>
      <w:r>
        <w:rPr>
          <w:spacing w:val="-10"/>
        </w:rPr>
        <w:t xml:space="preserve"> </w:t>
      </w:r>
      <w:r>
        <w:t>mojen</w:t>
      </w:r>
      <w:r>
        <w:rPr>
          <w:spacing w:val="-8"/>
        </w:rPr>
        <w:t xml:space="preserve"> </w:t>
      </w:r>
      <w:r>
        <w:t>la</w:t>
      </w:r>
      <w:r>
        <w:rPr>
          <w:spacing w:val="-9"/>
        </w:rPr>
        <w:t xml:space="preserve"> </w:t>
      </w:r>
      <w:r>
        <w:t>cama,</w:t>
      </w:r>
      <w:r>
        <w:rPr>
          <w:spacing w:val="-9"/>
        </w:rPr>
        <w:t xml:space="preserve"> </w:t>
      </w:r>
      <w:r>
        <w:t>el</w:t>
      </w:r>
      <w:r>
        <w:rPr>
          <w:spacing w:val="-9"/>
        </w:rPr>
        <w:t xml:space="preserve"> </w:t>
      </w:r>
      <w:r>
        <w:t>alimento</w:t>
      </w:r>
      <w:r>
        <w:rPr>
          <w:spacing w:val="-10"/>
        </w:rPr>
        <w:t xml:space="preserve"> </w:t>
      </w:r>
      <w:r>
        <w:t>ni</w:t>
      </w:r>
      <w:r>
        <w:rPr>
          <w:spacing w:val="-9"/>
        </w:rPr>
        <w:t xml:space="preserve"> </w:t>
      </w:r>
      <w:r>
        <w:t>los</w:t>
      </w:r>
      <w:r>
        <w:rPr>
          <w:spacing w:val="-8"/>
        </w:rPr>
        <w:t xml:space="preserve"> </w:t>
      </w:r>
      <w:r>
        <w:t>equipos</w:t>
      </w:r>
      <w:r>
        <w:rPr>
          <w:spacing w:val="-8"/>
        </w:rPr>
        <w:t xml:space="preserve"> </w:t>
      </w:r>
      <w:r>
        <w:t>y</w:t>
      </w:r>
      <w:r>
        <w:rPr>
          <w:spacing w:val="-7"/>
        </w:rPr>
        <w:t xml:space="preserve"> </w:t>
      </w:r>
      <w:r>
        <w:t xml:space="preserve">a </w:t>
      </w:r>
      <w:r>
        <w:lastRenderedPageBreak/>
        <w:t>la vez mantengan un ambiente fresco dentro del galpón.</w:t>
      </w:r>
    </w:p>
    <w:p w:rsidR="00470B7E" w:rsidRDefault="007E686E">
      <w:pPr>
        <w:pStyle w:val="Prrafodelista"/>
        <w:numPr>
          <w:ilvl w:val="0"/>
          <w:numId w:val="9"/>
        </w:numPr>
        <w:tabs>
          <w:tab w:val="left" w:pos="926"/>
        </w:tabs>
        <w:spacing w:line="355" w:lineRule="auto"/>
        <w:ind w:left="926" w:right="148"/>
        <w:jc w:val="both"/>
      </w:pPr>
      <w:r>
        <w:rPr>
          <w:b/>
        </w:rPr>
        <w:t>Calentadores eléctricos</w:t>
      </w:r>
      <w:r>
        <w:t>: se utilizarán en la primera etapa de los pollitos, una vez ingresados al galpón.</w:t>
      </w:r>
    </w:p>
    <w:p w:rsidR="00470B7E" w:rsidRDefault="007E686E">
      <w:pPr>
        <w:pStyle w:val="Prrafodelista"/>
        <w:numPr>
          <w:ilvl w:val="0"/>
          <w:numId w:val="9"/>
        </w:numPr>
        <w:tabs>
          <w:tab w:val="left" w:pos="926"/>
        </w:tabs>
        <w:spacing w:before="135" w:line="355" w:lineRule="auto"/>
        <w:ind w:left="926" w:right="150"/>
        <w:jc w:val="both"/>
      </w:pPr>
      <w:r>
        <w:rPr>
          <w:b/>
        </w:rPr>
        <w:t>Enfriamiento:</w:t>
      </w:r>
      <w:r>
        <w:rPr>
          <w:b/>
          <w:spacing w:val="-3"/>
        </w:rPr>
        <w:t xml:space="preserve"> </w:t>
      </w:r>
      <w:r>
        <w:t>Los</w:t>
      </w:r>
      <w:r>
        <w:rPr>
          <w:spacing w:val="-5"/>
        </w:rPr>
        <w:t xml:space="preserve"> </w:t>
      </w:r>
      <w:r>
        <w:t>galpones</w:t>
      </w:r>
      <w:r>
        <w:rPr>
          <w:spacing w:val="-5"/>
        </w:rPr>
        <w:t xml:space="preserve"> </w:t>
      </w:r>
      <w:r>
        <w:t>contaran</w:t>
      </w:r>
      <w:r>
        <w:rPr>
          <w:spacing w:val="-5"/>
        </w:rPr>
        <w:t xml:space="preserve"> </w:t>
      </w:r>
      <w:r>
        <w:t>con</w:t>
      </w:r>
      <w:r>
        <w:rPr>
          <w:spacing w:val="-5"/>
        </w:rPr>
        <w:t xml:space="preserve"> </w:t>
      </w:r>
      <w:r>
        <w:t>extractores</w:t>
      </w:r>
      <w:r>
        <w:rPr>
          <w:spacing w:val="-5"/>
        </w:rPr>
        <w:t xml:space="preserve"> </w:t>
      </w:r>
      <w:r>
        <w:t>de</w:t>
      </w:r>
      <w:r>
        <w:rPr>
          <w:spacing w:val="-5"/>
        </w:rPr>
        <w:t xml:space="preserve"> </w:t>
      </w:r>
      <w:r>
        <w:t>aire</w:t>
      </w:r>
      <w:r>
        <w:rPr>
          <w:spacing w:val="-2"/>
        </w:rPr>
        <w:t xml:space="preserve"> </w:t>
      </w:r>
      <w:r>
        <w:t>para</w:t>
      </w:r>
      <w:r>
        <w:rPr>
          <w:spacing w:val="-3"/>
        </w:rPr>
        <w:t xml:space="preserve"> </w:t>
      </w:r>
      <w:r>
        <w:t>la recirculación y enfriamiento del aire dentro de los mismos.</w:t>
      </w:r>
    </w:p>
    <w:p w:rsidR="00470B7E" w:rsidRDefault="007E686E">
      <w:pPr>
        <w:spacing w:before="5" w:line="360" w:lineRule="auto"/>
        <w:ind w:left="141" w:right="2531"/>
      </w:pPr>
      <w:r>
        <w:rPr>
          <w:b/>
        </w:rPr>
        <w:t>Sistema de prevención y</w:t>
      </w:r>
      <w:r>
        <w:rPr>
          <w:b/>
          <w:spacing w:val="-2"/>
        </w:rPr>
        <w:t xml:space="preserve"> </w:t>
      </w:r>
      <w:r>
        <w:rPr>
          <w:b/>
        </w:rPr>
        <w:t>extinción de incendios</w:t>
      </w:r>
      <w:r>
        <w:t>. El</w:t>
      </w:r>
      <w:r>
        <w:rPr>
          <w:spacing w:val="-7"/>
        </w:rPr>
        <w:t xml:space="preserve"> </w:t>
      </w:r>
      <w:r>
        <w:t>sistema</w:t>
      </w:r>
      <w:r>
        <w:rPr>
          <w:spacing w:val="-7"/>
        </w:rPr>
        <w:t xml:space="preserve"> </w:t>
      </w:r>
      <w:r>
        <w:t>de</w:t>
      </w:r>
      <w:r>
        <w:rPr>
          <w:spacing w:val="-6"/>
        </w:rPr>
        <w:t xml:space="preserve"> </w:t>
      </w:r>
      <w:r>
        <w:t>seguridad</w:t>
      </w:r>
      <w:r>
        <w:rPr>
          <w:spacing w:val="-8"/>
        </w:rPr>
        <w:t xml:space="preserve"> </w:t>
      </w:r>
      <w:r>
        <w:t>contra</w:t>
      </w:r>
      <w:r>
        <w:rPr>
          <w:spacing w:val="-7"/>
        </w:rPr>
        <w:t xml:space="preserve"> </w:t>
      </w:r>
      <w:r>
        <w:t>incendios</w:t>
      </w:r>
      <w:r>
        <w:rPr>
          <w:spacing w:val="-6"/>
        </w:rPr>
        <w:t xml:space="preserve"> </w:t>
      </w:r>
      <w:r w:rsidR="00E646B6">
        <w:t xml:space="preserve">prevé contar </w:t>
      </w:r>
      <w:r>
        <w:t>con:</w:t>
      </w:r>
    </w:p>
    <w:p w:rsidR="00470B7E" w:rsidRDefault="007E686E">
      <w:pPr>
        <w:pStyle w:val="Prrafodelista"/>
        <w:numPr>
          <w:ilvl w:val="0"/>
          <w:numId w:val="8"/>
        </w:numPr>
        <w:tabs>
          <w:tab w:val="left" w:pos="501"/>
        </w:tabs>
        <w:spacing w:before="2"/>
      </w:pPr>
      <w:r>
        <w:t>Extintores</w:t>
      </w:r>
      <w:r>
        <w:rPr>
          <w:spacing w:val="-3"/>
        </w:rPr>
        <w:t xml:space="preserve"> </w:t>
      </w:r>
      <w:r>
        <w:t>Tipo</w:t>
      </w:r>
      <w:r>
        <w:rPr>
          <w:spacing w:val="-5"/>
        </w:rPr>
        <w:t xml:space="preserve"> </w:t>
      </w:r>
      <w:r>
        <w:t>PQS</w:t>
      </w:r>
      <w:r>
        <w:rPr>
          <w:spacing w:val="-2"/>
        </w:rPr>
        <w:t xml:space="preserve"> </w:t>
      </w:r>
      <w:r>
        <w:t>ABS,</w:t>
      </w:r>
      <w:r>
        <w:rPr>
          <w:spacing w:val="-3"/>
        </w:rPr>
        <w:t xml:space="preserve"> </w:t>
      </w:r>
      <w:r>
        <w:t>BC</w:t>
      </w:r>
      <w:r>
        <w:rPr>
          <w:spacing w:val="-5"/>
        </w:rPr>
        <w:t xml:space="preserve"> </w:t>
      </w:r>
      <w:r>
        <w:t>y</w:t>
      </w:r>
      <w:r>
        <w:rPr>
          <w:spacing w:val="2"/>
        </w:rPr>
        <w:t xml:space="preserve"> </w:t>
      </w:r>
      <w:r>
        <w:t>CO2</w:t>
      </w:r>
      <w:r>
        <w:rPr>
          <w:spacing w:val="1"/>
        </w:rPr>
        <w:t xml:space="preserve"> </w:t>
      </w:r>
      <w:r>
        <w:t>de</w:t>
      </w:r>
      <w:r>
        <w:rPr>
          <w:spacing w:val="-2"/>
        </w:rPr>
        <w:t xml:space="preserve"> </w:t>
      </w:r>
      <w:r>
        <w:t>acuerdo</w:t>
      </w:r>
      <w:r>
        <w:rPr>
          <w:spacing w:val="-4"/>
        </w:rPr>
        <w:t xml:space="preserve"> </w:t>
      </w:r>
      <w:r>
        <w:t>a</w:t>
      </w:r>
      <w:r>
        <w:rPr>
          <w:spacing w:val="1"/>
        </w:rPr>
        <w:t xml:space="preserve"> </w:t>
      </w:r>
      <w:r>
        <w:t>lo</w:t>
      </w:r>
      <w:r>
        <w:rPr>
          <w:spacing w:val="-4"/>
        </w:rPr>
        <w:t xml:space="preserve"> </w:t>
      </w:r>
      <w:r>
        <w:rPr>
          <w:spacing w:val="-2"/>
        </w:rPr>
        <w:t>establecido,</w:t>
      </w:r>
    </w:p>
    <w:p w:rsidR="00470B7E" w:rsidRDefault="007E686E">
      <w:pPr>
        <w:pStyle w:val="Prrafodelista"/>
        <w:numPr>
          <w:ilvl w:val="0"/>
          <w:numId w:val="8"/>
        </w:numPr>
        <w:tabs>
          <w:tab w:val="left" w:pos="501"/>
        </w:tabs>
        <w:spacing w:before="131"/>
      </w:pPr>
      <w:r>
        <w:t>Disyuntores</w:t>
      </w:r>
      <w:r>
        <w:rPr>
          <w:spacing w:val="-6"/>
        </w:rPr>
        <w:t xml:space="preserve"> </w:t>
      </w:r>
      <w:r>
        <w:t>diferenciales</w:t>
      </w:r>
      <w:r>
        <w:rPr>
          <w:spacing w:val="-4"/>
        </w:rPr>
        <w:t xml:space="preserve"> </w:t>
      </w:r>
      <w:r>
        <w:t>en</w:t>
      </w:r>
      <w:r>
        <w:rPr>
          <w:spacing w:val="-4"/>
        </w:rPr>
        <w:t xml:space="preserve"> </w:t>
      </w:r>
      <w:r>
        <w:t>cada</w:t>
      </w:r>
      <w:r>
        <w:rPr>
          <w:spacing w:val="-5"/>
        </w:rPr>
        <w:t xml:space="preserve"> </w:t>
      </w:r>
      <w:r>
        <w:t>tablero</w:t>
      </w:r>
      <w:r>
        <w:rPr>
          <w:spacing w:val="-5"/>
        </w:rPr>
        <w:t xml:space="preserve"> </w:t>
      </w:r>
      <w:r>
        <w:rPr>
          <w:spacing w:val="-2"/>
        </w:rPr>
        <w:t>seccional,</w:t>
      </w:r>
    </w:p>
    <w:p w:rsidR="00470B7E" w:rsidRDefault="007E686E">
      <w:pPr>
        <w:pStyle w:val="Prrafodelista"/>
        <w:numPr>
          <w:ilvl w:val="0"/>
          <w:numId w:val="8"/>
        </w:numPr>
        <w:tabs>
          <w:tab w:val="left" w:pos="501"/>
        </w:tabs>
        <w:spacing w:before="131"/>
      </w:pPr>
      <w:r>
        <w:t>señalización</w:t>
      </w:r>
      <w:r>
        <w:rPr>
          <w:spacing w:val="-3"/>
        </w:rPr>
        <w:t xml:space="preserve"> </w:t>
      </w:r>
      <w:r>
        <w:t>de</w:t>
      </w:r>
      <w:r>
        <w:rPr>
          <w:spacing w:val="-2"/>
        </w:rPr>
        <w:t xml:space="preserve"> </w:t>
      </w:r>
      <w:r>
        <w:t>las</w:t>
      </w:r>
      <w:r>
        <w:rPr>
          <w:spacing w:val="-3"/>
        </w:rPr>
        <w:t xml:space="preserve"> </w:t>
      </w:r>
      <w:r>
        <w:t>Salidas</w:t>
      </w:r>
      <w:r>
        <w:rPr>
          <w:spacing w:val="-2"/>
        </w:rPr>
        <w:t xml:space="preserve"> </w:t>
      </w:r>
      <w:r>
        <w:t>de</w:t>
      </w:r>
      <w:r>
        <w:rPr>
          <w:spacing w:val="-2"/>
        </w:rPr>
        <w:t xml:space="preserve"> emergencia,</w:t>
      </w:r>
    </w:p>
    <w:p w:rsidR="00470B7E" w:rsidRDefault="007E686E">
      <w:pPr>
        <w:pStyle w:val="Prrafodelista"/>
        <w:numPr>
          <w:ilvl w:val="0"/>
          <w:numId w:val="8"/>
        </w:numPr>
        <w:tabs>
          <w:tab w:val="left" w:pos="501"/>
        </w:tabs>
        <w:spacing w:before="94"/>
      </w:pPr>
      <w:r>
        <w:t>Iluminación</w:t>
      </w:r>
      <w:r>
        <w:rPr>
          <w:spacing w:val="-3"/>
        </w:rPr>
        <w:t xml:space="preserve"> </w:t>
      </w:r>
      <w:r>
        <w:t>autónoma</w:t>
      </w:r>
      <w:r>
        <w:rPr>
          <w:spacing w:val="-3"/>
        </w:rPr>
        <w:t xml:space="preserve"> </w:t>
      </w:r>
      <w:r>
        <w:t>de</w:t>
      </w:r>
      <w:r>
        <w:rPr>
          <w:spacing w:val="-2"/>
        </w:rPr>
        <w:t xml:space="preserve"> emergencia.</w:t>
      </w:r>
    </w:p>
    <w:p w:rsidR="00470B7E" w:rsidRPr="00E646B6" w:rsidRDefault="007E686E">
      <w:pPr>
        <w:pStyle w:val="Ttulo2"/>
        <w:numPr>
          <w:ilvl w:val="1"/>
          <w:numId w:val="14"/>
        </w:numPr>
        <w:tabs>
          <w:tab w:val="left" w:pos="686"/>
        </w:tabs>
        <w:spacing w:before="134"/>
        <w:ind w:left="686" w:hanging="545"/>
      </w:pPr>
      <w:r>
        <w:rPr>
          <w:spacing w:val="-2"/>
        </w:rPr>
        <w:t>Producción.</w:t>
      </w:r>
    </w:p>
    <w:p w:rsidR="00E646B6" w:rsidRDefault="00E646B6" w:rsidP="00E646B6">
      <w:pPr>
        <w:pStyle w:val="Textoindependiente"/>
        <w:spacing w:before="137"/>
      </w:pPr>
      <w:r w:rsidRPr="00E646B6">
        <w:t>Se estima una capacidad de producción promedio total de 92.000 pollos terminados, por lo que se estima una producción anual 552.000, siendo menos el 3% de mortandad de la capacidad de producción por diversos motivos. La producción total es destinada para pollos Don Juan y Molinos San Juan S.R.L.</w:t>
      </w:r>
    </w:p>
    <w:p w:rsidR="00470B7E" w:rsidRDefault="007E686E">
      <w:pPr>
        <w:pStyle w:val="Ttulo2"/>
        <w:numPr>
          <w:ilvl w:val="1"/>
          <w:numId w:val="14"/>
        </w:numPr>
        <w:tabs>
          <w:tab w:val="left" w:pos="686"/>
        </w:tabs>
        <w:spacing w:before="132"/>
        <w:ind w:left="686" w:hanging="545"/>
      </w:pPr>
      <w:r>
        <w:t>Recursos</w:t>
      </w:r>
      <w:r>
        <w:rPr>
          <w:spacing w:val="-3"/>
        </w:rPr>
        <w:t xml:space="preserve"> </w:t>
      </w:r>
      <w:r>
        <w:rPr>
          <w:spacing w:val="-2"/>
        </w:rPr>
        <w:t>Humanos.</w:t>
      </w:r>
    </w:p>
    <w:p w:rsidR="00470B7E" w:rsidRDefault="007E686E">
      <w:pPr>
        <w:pStyle w:val="Textoindependiente"/>
        <w:spacing w:before="137"/>
        <w:jc w:val="left"/>
      </w:pPr>
      <w:r>
        <w:t>Contará</w:t>
      </w:r>
      <w:r>
        <w:rPr>
          <w:spacing w:val="-6"/>
        </w:rPr>
        <w:t xml:space="preserve"> </w:t>
      </w:r>
      <w:r>
        <w:t>con dos</w:t>
      </w:r>
      <w:r>
        <w:rPr>
          <w:spacing w:val="-3"/>
        </w:rPr>
        <w:t xml:space="preserve"> </w:t>
      </w:r>
      <w:r>
        <w:t>funcionarios</w:t>
      </w:r>
      <w:r>
        <w:rPr>
          <w:spacing w:val="-2"/>
        </w:rPr>
        <w:t>.</w:t>
      </w:r>
    </w:p>
    <w:p w:rsidR="00470B7E" w:rsidRDefault="007E686E">
      <w:pPr>
        <w:pStyle w:val="Ttulo2"/>
        <w:numPr>
          <w:ilvl w:val="1"/>
          <w:numId w:val="14"/>
        </w:numPr>
        <w:tabs>
          <w:tab w:val="left" w:pos="686"/>
        </w:tabs>
        <w:spacing w:before="133"/>
        <w:ind w:left="686" w:hanging="545"/>
        <w:rPr>
          <w:b w:val="0"/>
        </w:rPr>
      </w:pPr>
      <w:r>
        <w:t>Inversión</w:t>
      </w:r>
      <w:r>
        <w:rPr>
          <w:spacing w:val="-3"/>
        </w:rPr>
        <w:t xml:space="preserve"> </w:t>
      </w:r>
      <w:r>
        <w:rPr>
          <w:spacing w:val="-2"/>
        </w:rPr>
        <w:t>total</w:t>
      </w:r>
      <w:r>
        <w:rPr>
          <w:b w:val="0"/>
          <w:spacing w:val="-2"/>
        </w:rPr>
        <w:t>.</w:t>
      </w:r>
    </w:p>
    <w:p w:rsidR="00470B7E" w:rsidRDefault="007E686E">
      <w:pPr>
        <w:pStyle w:val="Textoindependiente"/>
        <w:spacing w:before="133"/>
        <w:jc w:val="left"/>
      </w:pPr>
      <w:r>
        <w:t>1</w:t>
      </w:r>
      <w:r w:rsidR="00E646B6">
        <w:t>00</w:t>
      </w:r>
      <w:r>
        <w:t>.000</w:t>
      </w:r>
      <w:r>
        <w:rPr>
          <w:spacing w:val="-2"/>
        </w:rPr>
        <w:t xml:space="preserve"> </w:t>
      </w:r>
      <w:r>
        <w:rPr>
          <w:spacing w:val="-5"/>
        </w:rPr>
        <w:t>U$</w:t>
      </w:r>
    </w:p>
    <w:p w:rsidR="00470B7E" w:rsidRDefault="007E686E">
      <w:pPr>
        <w:pStyle w:val="Ttulo2"/>
        <w:numPr>
          <w:ilvl w:val="1"/>
          <w:numId w:val="14"/>
        </w:numPr>
        <w:tabs>
          <w:tab w:val="left" w:pos="841"/>
        </w:tabs>
        <w:spacing w:before="132"/>
        <w:ind w:left="841" w:hanging="700"/>
      </w:pPr>
      <w:r>
        <w:rPr>
          <w:spacing w:val="-2"/>
        </w:rPr>
        <w:t>Informaciones:</w:t>
      </w:r>
    </w:p>
    <w:p w:rsidR="00470B7E" w:rsidRDefault="007E686E">
      <w:pPr>
        <w:pStyle w:val="Textoindependiente"/>
        <w:spacing w:before="137" w:line="360" w:lineRule="auto"/>
        <w:ind w:right="138"/>
      </w:pPr>
      <w:r>
        <w:t>Energía</w:t>
      </w:r>
      <w:r>
        <w:rPr>
          <w:spacing w:val="-4"/>
        </w:rPr>
        <w:t xml:space="preserve"> </w:t>
      </w:r>
      <w:r>
        <w:t>eléctrica</w:t>
      </w:r>
      <w:r>
        <w:rPr>
          <w:spacing w:val="-4"/>
        </w:rPr>
        <w:t xml:space="preserve"> </w:t>
      </w:r>
      <w:r>
        <w:t>La</w:t>
      </w:r>
      <w:r>
        <w:rPr>
          <w:spacing w:val="-4"/>
        </w:rPr>
        <w:t xml:space="preserve"> </w:t>
      </w:r>
      <w:r>
        <w:t>energía</w:t>
      </w:r>
      <w:r>
        <w:rPr>
          <w:spacing w:val="-4"/>
        </w:rPr>
        <w:t xml:space="preserve"> </w:t>
      </w:r>
      <w:r>
        <w:t>eléctrica</w:t>
      </w:r>
      <w:r>
        <w:rPr>
          <w:spacing w:val="-4"/>
        </w:rPr>
        <w:t xml:space="preserve"> </w:t>
      </w:r>
      <w:r>
        <w:t>será</w:t>
      </w:r>
      <w:r>
        <w:rPr>
          <w:spacing w:val="-4"/>
        </w:rPr>
        <w:t xml:space="preserve"> </w:t>
      </w:r>
      <w:r>
        <w:t>proveída</w:t>
      </w:r>
      <w:r>
        <w:rPr>
          <w:spacing w:val="-4"/>
        </w:rPr>
        <w:t xml:space="preserve"> </w:t>
      </w:r>
      <w:r>
        <w:t>por</w:t>
      </w:r>
      <w:r>
        <w:rPr>
          <w:spacing w:val="-6"/>
        </w:rPr>
        <w:t xml:space="preserve"> </w:t>
      </w:r>
      <w:r>
        <w:t>la</w:t>
      </w:r>
      <w:r>
        <w:rPr>
          <w:spacing w:val="-4"/>
        </w:rPr>
        <w:t xml:space="preserve"> </w:t>
      </w:r>
      <w:r>
        <w:t>ANDE.</w:t>
      </w:r>
      <w:r>
        <w:rPr>
          <w:spacing w:val="-4"/>
        </w:rPr>
        <w:t xml:space="preserve"> </w:t>
      </w:r>
      <w:r>
        <w:t>La</w:t>
      </w:r>
      <w:r>
        <w:rPr>
          <w:spacing w:val="-4"/>
        </w:rPr>
        <w:t xml:space="preserve"> </w:t>
      </w:r>
      <w:r>
        <w:t xml:space="preserve">Empresa poseerá 1 transformador de 150 KVA y 1 generador de emergencia de 150 </w:t>
      </w:r>
      <w:r>
        <w:rPr>
          <w:spacing w:val="-4"/>
        </w:rPr>
        <w:t>KVA.</w:t>
      </w:r>
    </w:p>
    <w:p w:rsidR="00470B7E" w:rsidRDefault="007E686E">
      <w:pPr>
        <w:pStyle w:val="Textoindependiente"/>
        <w:spacing w:line="265" w:lineRule="exact"/>
        <w:jc w:val="left"/>
      </w:pPr>
      <w:r>
        <w:t>Agua</w:t>
      </w:r>
      <w:r>
        <w:rPr>
          <w:spacing w:val="5"/>
        </w:rPr>
        <w:t xml:space="preserve"> </w:t>
      </w:r>
      <w:r w:rsidR="00811700">
        <w:rPr>
          <w:spacing w:val="5"/>
        </w:rPr>
        <w:t xml:space="preserve">cuenta </w:t>
      </w:r>
      <w:r>
        <w:t>con</w:t>
      </w:r>
      <w:r>
        <w:rPr>
          <w:spacing w:val="8"/>
        </w:rPr>
        <w:t xml:space="preserve"> </w:t>
      </w:r>
      <w:r>
        <w:t>un</w:t>
      </w:r>
      <w:r>
        <w:rPr>
          <w:spacing w:val="7"/>
        </w:rPr>
        <w:t xml:space="preserve"> </w:t>
      </w:r>
      <w:r>
        <w:t>pozo</w:t>
      </w:r>
      <w:r>
        <w:rPr>
          <w:spacing w:val="7"/>
        </w:rPr>
        <w:t xml:space="preserve"> </w:t>
      </w:r>
      <w:r>
        <w:t>artesiano</w:t>
      </w:r>
      <w:r>
        <w:rPr>
          <w:spacing w:val="5"/>
        </w:rPr>
        <w:t xml:space="preserve"> </w:t>
      </w:r>
      <w:r>
        <w:t>con</w:t>
      </w:r>
      <w:r>
        <w:rPr>
          <w:spacing w:val="8"/>
        </w:rPr>
        <w:t xml:space="preserve"> </w:t>
      </w:r>
      <w:r>
        <w:t>una</w:t>
      </w:r>
      <w:r>
        <w:rPr>
          <w:spacing w:val="7"/>
        </w:rPr>
        <w:t xml:space="preserve"> </w:t>
      </w:r>
      <w:r>
        <w:t>profundidad</w:t>
      </w:r>
      <w:r>
        <w:rPr>
          <w:spacing w:val="7"/>
        </w:rPr>
        <w:t xml:space="preserve"> </w:t>
      </w:r>
      <w:r>
        <w:t>aproximada</w:t>
      </w:r>
      <w:r>
        <w:rPr>
          <w:spacing w:val="8"/>
        </w:rPr>
        <w:t xml:space="preserve"> </w:t>
      </w:r>
      <w:r>
        <w:rPr>
          <w:spacing w:val="-5"/>
        </w:rPr>
        <w:t>de</w:t>
      </w:r>
    </w:p>
    <w:p w:rsidR="00811700" w:rsidRDefault="007E686E" w:rsidP="00811700">
      <w:pPr>
        <w:pStyle w:val="Textoindependiente"/>
        <w:spacing w:before="137"/>
        <w:jc w:val="left"/>
        <w:rPr>
          <w:spacing w:val="-5"/>
        </w:rPr>
      </w:pPr>
      <w:r>
        <w:t>80</w:t>
      </w:r>
      <w:r>
        <w:rPr>
          <w:spacing w:val="56"/>
        </w:rPr>
        <w:t xml:space="preserve"> </w:t>
      </w:r>
      <w:r w:rsidR="00811700">
        <w:t>metros.</w:t>
      </w:r>
    </w:p>
    <w:p w:rsidR="00470B7E" w:rsidRDefault="007E686E">
      <w:pPr>
        <w:pStyle w:val="Ttulo1"/>
        <w:numPr>
          <w:ilvl w:val="1"/>
          <w:numId w:val="14"/>
        </w:numPr>
        <w:tabs>
          <w:tab w:val="left" w:pos="841"/>
        </w:tabs>
        <w:spacing w:before="133"/>
        <w:ind w:left="841" w:hanging="700"/>
        <w:rPr>
          <w:b w:val="0"/>
        </w:rPr>
      </w:pPr>
      <w:r>
        <w:t>GENERACIÓN</w:t>
      </w:r>
      <w:r>
        <w:rPr>
          <w:spacing w:val="-4"/>
        </w:rPr>
        <w:t xml:space="preserve"> </w:t>
      </w:r>
      <w:r>
        <w:t xml:space="preserve">DE </w:t>
      </w:r>
      <w:r>
        <w:rPr>
          <w:spacing w:val="-2"/>
        </w:rPr>
        <w:t>RESÍDUOS</w:t>
      </w:r>
      <w:r>
        <w:rPr>
          <w:b w:val="0"/>
          <w:spacing w:val="-2"/>
        </w:rPr>
        <w:t>.</w:t>
      </w:r>
    </w:p>
    <w:p w:rsidR="00470B7E" w:rsidRDefault="00811700" w:rsidP="003469DF">
      <w:pPr>
        <w:pStyle w:val="Ttulo2"/>
        <w:spacing w:before="132" w:line="362" w:lineRule="auto"/>
        <w:ind w:right="5821"/>
      </w:pPr>
      <w:r>
        <w:t>Efluentes</w:t>
      </w:r>
      <w:r w:rsidR="003469DF">
        <w:t xml:space="preserve"> </w:t>
      </w:r>
      <w:r w:rsidR="007E686E">
        <w:t xml:space="preserve">líquidos </w:t>
      </w:r>
    </w:p>
    <w:p w:rsidR="00470B7E" w:rsidRDefault="007E686E">
      <w:pPr>
        <w:pStyle w:val="Ttulo2"/>
      </w:pPr>
      <w:r>
        <w:t>Etapa</w:t>
      </w:r>
      <w:r>
        <w:rPr>
          <w:spacing w:val="-1"/>
        </w:rPr>
        <w:t xml:space="preserve"> </w:t>
      </w:r>
      <w:r>
        <w:t>de</w:t>
      </w:r>
      <w:r>
        <w:rPr>
          <w:spacing w:val="1"/>
        </w:rPr>
        <w:t xml:space="preserve"> </w:t>
      </w:r>
      <w:r>
        <w:rPr>
          <w:spacing w:val="-2"/>
        </w:rPr>
        <w:t>operación:</w:t>
      </w:r>
    </w:p>
    <w:p w:rsidR="00470B7E" w:rsidRDefault="007E686E">
      <w:pPr>
        <w:pStyle w:val="Prrafodelista"/>
        <w:numPr>
          <w:ilvl w:val="0"/>
          <w:numId w:val="7"/>
        </w:numPr>
        <w:tabs>
          <w:tab w:val="left" w:pos="320"/>
        </w:tabs>
        <w:spacing w:before="128" w:line="362" w:lineRule="auto"/>
        <w:ind w:right="146" w:firstLine="0"/>
        <w:jc w:val="both"/>
      </w:pPr>
      <w:r>
        <w:rPr>
          <w:b/>
        </w:rPr>
        <w:t xml:space="preserve">Efluentes cloacales: </w:t>
      </w:r>
      <w:r>
        <w:t>Generados por el</w:t>
      </w:r>
      <w:r>
        <w:rPr>
          <w:spacing w:val="-2"/>
        </w:rPr>
        <w:t xml:space="preserve"> </w:t>
      </w:r>
      <w:r>
        <w:t>uso de los sanitarios por parte del personal. Los mismos serán derivados a cámaras sépticas y posteriormente a pozos absorbentes.</w:t>
      </w:r>
    </w:p>
    <w:p w:rsidR="00470B7E" w:rsidRDefault="007E686E">
      <w:pPr>
        <w:pStyle w:val="Prrafodelista"/>
        <w:numPr>
          <w:ilvl w:val="0"/>
          <w:numId w:val="7"/>
        </w:numPr>
        <w:tabs>
          <w:tab w:val="left" w:pos="332"/>
        </w:tabs>
        <w:spacing w:line="360" w:lineRule="auto"/>
        <w:ind w:right="140" w:firstLine="0"/>
        <w:jc w:val="both"/>
      </w:pPr>
      <w:r>
        <w:rPr>
          <w:b/>
        </w:rPr>
        <w:t>Efluentes de limpieza de equipos</w:t>
      </w:r>
      <w:r>
        <w:t xml:space="preserve">: Para el caso del lavado de cortinas, los mismos son absorbidos dentro del mismo galpón, por tratarse de un </w:t>
      </w:r>
      <w:r>
        <w:lastRenderedPageBreak/>
        <w:t>pequeño</w:t>
      </w:r>
      <w:r>
        <w:rPr>
          <w:spacing w:val="-13"/>
        </w:rPr>
        <w:t xml:space="preserve"> </w:t>
      </w:r>
      <w:r>
        <w:t>volumen</w:t>
      </w:r>
      <w:r>
        <w:rPr>
          <w:spacing w:val="-11"/>
        </w:rPr>
        <w:t xml:space="preserve"> </w:t>
      </w:r>
      <w:r>
        <w:t>ya</w:t>
      </w:r>
      <w:r>
        <w:rPr>
          <w:spacing w:val="-12"/>
        </w:rPr>
        <w:t xml:space="preserve"> </w:t>
      </w:r>
      <w:r>
        <w:t>que</w:t>
      </w:r>
      <w:r>
        <w:rPr>
          <w:spacing w:val="-11"/>
        </w:rPr>
        <w:t xml:space="preserve"> </w:t>
      </w:r>
      <w:r>
        <w:t>debido</w:t>
      </w:r>
      <w:r>
        <w:rPr>
          <w:spacing w:val="-13"/>
        </w:rPr>
        <w:t xml:space="preserve"> </w:t>
      </w:r>
      <w:r>
        <w:t>al</w:t>
      </w:r>
      <w:r>
        <w:rPr>
          <w:spacing w:val="-12"/>
        </w:rPr>
        <w:t xml:space="preserve"> </w:t>
      </w:r>
      <w:r>
        <w:t>sistema</w:t>
      </w:r>
      <w:r>
        <w:rPr>
          <w:spacing w:val="-12"/>
        </w:rPr>
        <w:t xml:space="preserve"> </w:t>
      </w:r>
      <w:r>
        <w:t>de</w:t>
      </w:r>
      <w:r>
        <w:rPr>
          <w:spacing w:val="-11"/>
        </w:rPr>
        <w:t xml:space="preserve"> </w:t>
      </w:r>
      <w:r>
        <w:t>equipos</w:t>
      </w:r>
      <w:r>
        <w:rPr>
          <w:spacing w:val="-11"/>
        </w:rPr>
        <w:t xml:space="preserve"> </w:t>
      </w:r>
      <w:r>
        <w:t>automatizados</w:t>
      </w:r>
      <w:r>
        <w:rPr>
          <w:spacing w:val="-11"/>
        </w:rPr>
        <w:t xml:space="preserve"> </w:t>
      </w:r>
      <w:r>
        <w:t>que</w:t>
      </w:r>
      <w:r>
        <w:rPr>
          <w:spacing w:val="-11"/>
        </w:rPr>
        <w:t xml:space="preserve"> </w:t>
      </w:r>
      <w:r>
        <w:t>se tiene previsto instalar, el agua de enfriamiento se recicla retornando al sistema</w:t>
      </w:r>
      <w:r>
        <w:rPr>
          <w:spacing w:val="-8"/>
        </w:rPr>
        <w:t xml:space="preserve"> </w:t>
      </w:r>
      <w:r>
        <w:t>para</w:t>
      </w:r>
      <w:r>
        <w:rPr>
          <w:spacing w:val="-4"/>
        </w:rPr>
        <w:t xml:space="preserve"> </w:t>
      </w:r>
      <w:r>
        <w:t>ser</w:t>
      </w:r>
      <w:r>
        <w:rPr>
          <w:spacing w:val="-6"/>
        </w:rPr>
        <w:t xml:space="preserve"> </w:t>
      </w:r>
      <w:r>
        <w:t>reutilizada,</w:t>
      </w:r>
      <w:r>
        <w:rPr>
          <w:spacing w:val="-8"/>
        </w:rPr>
        <w:t xml:space="preserve"> </w:t>
      </w:r>
      <w:r>
        <w:t>por</w:t>
      </w:r>
      <w:r>
        <w:rPr>
          <w:spacing w:val="-6"/>
        </w:rPr>
        <w:t xml:space="preserve"> </w:t>
      </w:r>
      <w:r>
        <w:t>tanto,</w:t>
      </w:r>
      <w:r>
        <w:rPr>
          <w:spacing w:val="-8"/>
        </w:rPr>
        <w:t xml:space="preserve"> </w:t>
      </w:r>
      <w:r>
        <w:t>sólo</w:t>
      </w:r>
      <w:r>
        <w:rPr>
          <w:spacing w:val="-5"/>
        </w:rPr>
        <w:t xml:space="preserve"> </w:t>
      </w:r>
      <w:r>
        <w:t>el</w:t>
      </w:r>
      <w:r>
        <w:rPr>
          <w:spacing w:val="-8"/>
        </w:rPr>
        <w:t xml:space="preserve"> </w:t>
      </w:r>
      <w:r>
        <w:t>efluente</w:t>
      </w:r>
      <w:r>
        <w:rPr>
          <w:spacing w:val="-7"/>
        </w:rPr>
        <w:t xml:space="preserve"> </w:t>
      </w:r>
      <w:r>
        <w:t>de</w:t>
      </w:r>
      <w:r>
        <w:rPr>
          <w:spacing w:val="-7"/>
        </w:rPr>
        <w:t xml:space="preserve"> </w:t>
      </w:r>
      <w:r>
        <w:t>limpieza</w:t>
      </w:r>
      <w:r>
        <w:rPr>
          <w:spacing w:val="-7"/>
        </w:rPr>
        <w:t xml:space="preserve"> </w:t>
      </w:r>
      <w:r>
        <w:t>generado de manera esporádica (cada 2 meses aproximadamente) es reabsorbido dentro del galpón.</w:t>
      </w:r>
    </w:p>
    <w:p w:rsidR="00470B7E" w:rsidRDefault="007E686E">
      <w:pPr>
        <w:pStyle w:val="Ttulo2"/>
      </w:pPr>
      <w:r>
        <w:t>Residuos</w:t>
      </w:r>
      <w:r>
        <w:rPr>
          <w:spacing w:val="-5"/>
        </w:rPr>
        <w:t xml:space="preserve"> </w:t>
      </w:r>
      <w:r>
        <w:rPr>
          <w:spacing w:val="-2"/>
        </w:rPr>
        <w:t>sólidos</w:t>
      </w:r>
    </w:p>
    <w:p w:rsidR="00470B7E" w:rsidRDefault="007E686E">
      <w:pPr>
        <w:pStyle w:val="Ttulo2"/>
        <w:spacing w:line="266" w:lineRule="exact"/>
      </w:pPr>
      <w:r>
        <w:t>Etapa</w:t>
      </w:r>
      <w:r>
        <w:rPr>
          <w:spacing w:val="-1"/>
        </w:rPr>
        <w:t xml:space="preserve"> </w:t>
      </w:r>
      <w:r>
        <w:t>de</w:t>
      </w:r>
      <w:r>
        <w:rPr>
          <w:spacing w:val="1"/>
        </w:rPr>
        <w:t xml:space="preserve"> </w:t>
      </w:r>
      <w:r>
        <w:rPr>
          <w:spacing w:val="-2"/>
        </w:rPr>
        <w:t>operación:</w:t>
      </w:r>
    </w:p>
    <w:p w:rsidR="00470B7E" w:rsidRDefault="007E686E">
      <w:pPr>
        <w:pStyle w:val="Prrafodelista"/>
        <w:numPr>
          <w:ilvl w:val="0"/>
          <w:numId w:val="7"/>
        </w:numPr>
        <w:tabs>
          <w:tab w:val="left" w:pos="501"/>
        </w:tabs>
        <w:spacing w:before="130" w:line="360" w:lineRule="auto"/>
        <w:ind w:left="501" w:right="145" w:hanging="360"/>
        <w:jc w:val="both"/>
      </w:pPr>
      <w:r>
        <w:t>Residuos Sólidos urbanos: Generados por la actividad humana y compuesto por restos de alimentos, papeles sanitarios, residuos de limpieza de las diferentes áreas y restos vegetales. Los mismos serán llevados al vertedero Municipal por el proponente.</w:t>
      </w:r>
    </w:p>
    <w:p w:rsidR="00470B7E" w:rsidRDefault="007E686E" w:rsidP="003469DF">
      <w:pPr>
        <w:pStyle w:val="Prrafodelista"/>
        <w:numPr>
          <w:ilvl w:val="0"/>
          <w:numId w:val="7"/>
        </w:numPr>
        <w:tabs>
          <w:tab w:val="left" w:pos="501"/>
        </w:tabs>
        <w:spacing w:line="360" w:lineRule="auto"/>
        <w:ind w:left="501" w:right="146" w:hanging="360"/>
        <w:jc w:val="both"/>
      </w:pPr>
      <w:r>
        <w:t>Residuos</w:t>
      </w:r>
      <w:r w:rsidRPr="003469DF">
        <w:rPr>
          <w:spacing w:val="-8"/>
        </w:rPr>
        <w:t xml:space="preserve"> </w:t>
      </w:r>
      <w:r>
        <w:t>Sólidos</w:t>
      </w:r>
      <w:r w:rsidRPr="003469DF">
        <w:rPr>
          <w:spacing w:val="-4"/>
        </w:rPr>
        <w:t xml:space="preserve"> </w:t>
      </w:r>
      <w:r>
        <w:t>Orgánicos</w:t>
      </w:r>
      <w:r w:rsidRPr="003469DF">
        <w:rPr>
          <w:spacing w:val="-8"/>
        </w:rPr>
        <w:t xml:space="preserve"> </w:t>
      </w:r>
      <w:r>
        <w:t>constituidos</w:t>
      </w:r>
      <w:r w:rsidRPr="003469DF">
        <w:rPr>
          <w:spacing w:val="-8"/>
        </w:rPr>
        <w:t xml:space="preserve"> </w:t>
      </w:r>
      <w:r>
        <w:t>por:</w:t>
      </w:r>
      <w:r w:rsidRPr="003469DF">
        <w:rPr>
          <w:spacing w:val="-5"/>
        </w:rPr>
        <w:t xml:space="preserve"> </w:t>
      </w:r>
      <w:r>
        <w:t>Cama</w:t>
      </w:r>
      <w:r w:rsidRPr="003469DF">
        <w:rPr>
          <w:spacing w:val="-9"/>
        </w:rPr>
        <w:t xml:space="preserve"> </w:t>
      </w:r>
      <w:r>
        <w:t>de</w:t>
      </w:r>
      <w:r w:rsidRPr="003469DF">
        <w:rPr>
          <w:spacing w:val="-8"/>
        </w:rPr>
        <w:t xml:space="preserve"> </w:t>
      </w:r>
      <w:r>
        <w:t>aves:</w:t>
      </w:r>
      <w:r w:rsidRPr="003469DF">
        <w:rPr>
          <w:spacing w:val="-9"/>
        </w:rPr>
        <w:t xml:space="preserve"> </w:t>
      </w:r>
      <w:r>
        <w:t>cada</w:t>
      </w:r>
      <w:r w:rsidRPr="003469DF">
        <w:rPr>
          <w:spacing w:val="-9"/>
        </w:rPr>
        <w:t xml:space="preserve"> </w:t>
      </w:r>
      <w:r>
        <w:t>2</w:t>
      </w:r>
      <w:r w:rsidRPr="003469DF">
        <w:rPr>
          <w:spacing w:val="-5"/>
        </w:rPr>
        <w:t xml:space="preserve"> </w:t>
      </w:r>
      <w:r>
        <w:t>(dos) a 3 (tres) crianzas, la cama es retirada completamente del galpón para ser</w:t>
      </w:r>
      <w:r w:rsidRPr="003469DF">
        <w:rPr>
          <w:spacing w:val="-5"/>
        </w:rPr>
        <w:t xml:space="preserve"> </w:t>
      </w:r>
      <w:r>
        <w:t>comercializada</w:t>
      </w:r>
      <w:r w:rsidRPr="003469DF">
        <w:rPr>
          <w:spacing w:val="-3"/>
        </w:rPr>
        <w:t xml:space="preserve"> </w:t>
      </w:r>
      <w:r>
        <w:t>a terceros quienes</w:t>
      </w:r>
      <w:r w:rsidRPr="003469DF">
        <w:rPr>
          <w:spacing w:val="-2"/>
        </w:rPr>
        <w:t xml:space="preserve"> </w:t>
      </w:r>
      <w:r>
        <w:t>le</w:t>
      </w:r>
      <w:r w:rsidRPr="003469DF">
        <w:rPr>
          <w:spacing w:val="-2"/>
        </w:rPr>
        <w:t xml:space="preserve"> </w:t>
      </w:r>
      <w:r>
        <w:t>dan otro</w:t>
      </w:r>
      <w:r w:rsidRPr="003469DF">
        <w:rPr>
          <w:spacing w:val="-4"/>
        </w:rPr>
        <w:t xml:space="preserve"> </w:t>
      </w:r>
      <w:r>
        <w:t>uso</w:t>
      </w:r>
      <w:r w:rsidRPr="003469DF">
        <w:rPr>
          <w:spacing w:val="-1"/>
        </w:rPr>
        <w:t xml:space="preserve"> </w:t>
      </w:r>
      <w:r>
        <w:t>como</w:t>
      </w:r>
      <w:r w:rsidRPr="003469DF">
        <w:rPr>
          <w:spacing w:val="-4"/>
        </w:rPr>
        <w:t xml:space="preserve"> </w:t>
      </w:r>
      <w:r>
        <w:t>abono</w:t>
      </w:r>
      <w:r w:rsidRPr="003469DF">
        <w:rPr>
          <w:spacing w:val="-1"/>
        </w:rPr>
        <w:t xml:space="preserve"> </w:t>
      </w:r>
      <w:r>
        <w:t>en</w:t>
      </w:r>
      <w:r w:rsidRPr="003469DF">
        <w:rPr>
          <w:spacing w:val="-2"/>
        </w:rPr>
        <w:t xml:space="preserve"> </w:t>
      </w:r>
      <w:r>
        <w:t>sus actividades hortícolas</w:t>
      </w:r>
      <w:r w:rsidR="003469DF">
        <w:t>.</w:t>
      </w:r>
      <w:r>
        <w:t xml:space="preserve"> En el caso de que se decida reutilizar la cama se debe proceder al proceso de desinfección de la misma. El primer paso es triturarla para </w:t>
      </w:r>
      <w:r w:rsidR="003469DF">
        <w:t>romper</w:t>
      </w:r>
      <w:r>
        <w:t xml:space="preserve"> las partes de duras;</w:t>
      </w:r>
      <w:r w:rsidRPr="003469DF">
        <w:rPr>
          <w:spacing w:val="-1"/>
        </w:rPr>
        <w:t xml:space="preserve"> </w:t>
      </w:r>
      <w:r>
        <w:t>luego se procede a amontonar la</w:t>
      </w:r>
      <w:r w:rsidRPr="003469DF">
        <w:rPr>
          <w:spacing w:val="-8"/>
        </w:rPr>
        <w:t xml:space="preserve"> </w:t>
      </w:r>
      <w:r>
        <w:t>cama</w:t>
      </w:r>
      <w:r w:rsidRPr="003469DF">
        <w:rPr>
          <w:spacing w:val="-8"/>
        </w:rPr>
        <w:t xml:space="preserve"> </w:t>
      </w:r>
      <w:r>
        <w:t>en</w:t>
      </w:r>
      <w:r w:rsidRPr="003469DF">
        <w:rPr>
          <w:spacing w:val="-11"/>
        </w:rPr>
        <w:t xml:space="preserve"> </w:t>
      </w:r>
      <w:r>
        <w:t>una</w:t>
      </w:r>
      <w:r w:rsidRPr="003469DF">
        <w:rPr>
          <w:spacing w:val="-8"/>
        </w:rPr>
        <w:t xml:space="preserve"> </w:t>
      </w:r>
      <w:r>
        <w:t>sola</w:t>
      </w:r>
      <w:r w:rsidRPr="003469DF">
        <w:rPr>
          <w:spacing w:val="-8"/>
        </w:rPr>
        <w:t xml:space="preserve"> </w:t>
      </w:r>
      <w:r>
        <w:t>hilera</w:t>
      </w:r>
      <w:r w:rsidRPr="003469DF">
        <w:rPr>
          <w:spacing w:val="-8"/>
        </w:rPr>
        <w:t xml:space="preserve"> </w:t>
      </w:r>
      <w:r>
        <w:t>a</w:t>
      </w:r>
      <w:r w:rsidRPr="003469DF">
        <w:rPr>
          <w:spacing w:val="-8"/>
        </w:rPr>
        <w:t xml:space="preserve"> </w:t>
      </w:r>
      <w:r>
        <w:t>lo</w:t>
      </w:r>
      <w:r w:rsidRPr="003469DF">
        <w:rPr>
          <w:spacing w:val="-9"/>
        </w:rPr>
        <w:t xml:space="preserve"> </w:t>
      </w:r>
      <w:r>
        <w:t>largo</w:t>
      </w:r>
      <w:r w:rsidRPr="003469DF">
        <w:rPr>
          <w:spacing w:val="-6"/>
        </w:rPr>
        <w:t xml:space="preserve"> </w:t>
      </w:r>
      <w:r>
        <w:t>del</w:t>
      </w:r>
      <w:r w:rsidRPr="003469DF">
        <w:rPr>
          <w:spacing w:val="-8"/>
        </w:rPr>
        <w:t xml:space="preserve"> </w:t>
      </w:r>
      <w:r>
        <w:t>galpón</w:t>
      </w:r>
      <w:r w:rsidRPr="003469DF">
        <w:rPr>
          <w:spacing w:val="-8"/>
        </w:rPr>
        <w:t xml:space="preserve"> </w:t>
      </w:r>
      <w:r>
        <w:t>y</w:t>
      </w:r>
      <w:r w:rsidRPr="003469DF">
        <w:rPr>
          <w:spacing w:val="-7"/>
        </w:rPr>
        <w:t xml:space="preserve"> </w:t>
      </w:r>
      <w:r>
        <w:t>en</w:t>
      </w:r>
      <w:r w:rsidRPr="003469DF">
        <w:rPr>
          <w:spacing w:val="-8"/>
        </w:rPr>
        <w:t xml:space="preserve"> </w:t>
      </w:r>
      <w:r>
        <w:t>el</w:t>
      </w:r>
      <w:r w:rsidRPr="003469DF">
        <w:rPr>
          <w:spacing w:val="-8"/>
        </w:rPr>
        <w:t xml:space="preserve"> </w:t>
      </w:r>
      <w:r>
        <w:t>medio</w:t>
      </w:r>
      <w:r w:rsidRPr="003469DF">
        <w:rPr>
          <w:spacing w:val="-9"/>
        </w:rPr>
        <w:t xml:space="preserve"> </w:t>
      </w:r>
      <w:r>
        <w:t>a</w:t>
      </w:r>
      <w:r w:rsidRPr="003469DF">
        <w:rPr>
          <w:spacing w:val="-8"/>
        </w:rPr>
        <w:t xml:space="preserve"> </w:t>
      </w:r>
      <w:r>
        <w:t>una</w:t>
      </w:r>
      <w:r w:rsidRPr="003469DF">
        <w:rPr>
          <w:spacing w:val="-8"/>
        </w:rPr>
        <w:t xml:space="preserve"> </w:t>
      </w:r>
      <w:r>
        <w:t>altura no menor a 80 cm; se deja para una fermentación biológica; aumenta la temperatura de la cama en un 75 – 80 °C</w:t>
      </w:r>
      <w:r w:rsidRPr="003469DF">
        <w:rPr>
          <w:spacing w:val="-2"/>
        </w:rPr>
        <w:t xml:space="preserve"> </w:t>
      </w:r>
      <w:r>
        <w:t>aproximadamente durante 3 a</w:t>
      </w:r>
      <w:r w:rsidR="003469DF">
        <w:t xml:space="preserve"> </w:t>
      </w:r>
      <w:r>
        <w:t>4 días, luego empieza a descender; esto mata los microorganismos patógenos; una vez que descendió por completo la temperatura de la cama se vuelve a esparcir</w:t>
      </w:r>
      <w:r w:rsidRPr="003469DF">
        <w:rPr>
          <w:spacing w:val="-1"/>
        </w:rPr>
        <w:t xml:space="preserve"> </w:t>
      </w:r>
      <w:r>
        <w:t>la misma en el galpón; colocando un producto para el control de cascarudo.</w:t>
      </w:r>
    </w:p>
    <w:p w:rsidR="00470B7E" w:rsidRDefault="007E686E">
      <w:pPr>
        <w:pStyle w:val="Prrafodelista"/>
        <w:numPr>
          <w:ilvl w:val="1"/>
          <w:numId w:val="7"/>
        </w:numPr>
        <w:tabs>
          <w:tab w:val="left" w:pos="861"/>
        </w:tabs>
        <w:spacing w:line="357" w:lineRule="auto"/>
        <w:ind w:left="861" w:right="146"/>
        <w:jc w:val="both"/>
      </w:pPr>
      <w:r>
        <w:t>Este</w:t>
      </w:r>
      <w:r>
        <w:rPr>
          <w:spacing w:val="-7"/>
        </w:rPr>
        <w:t xml:space="preserve"> </w:t>
      </w:r>
      <w:r>
        <w:t>tipo</w:t>
      </w:r>
      <w:r>
        <w:rPr>
          <w:spacing w:val="-9"/>
        </w:rPr>
        <w:t xml:space="preserve"> </w:t>
      </w:r>
      <w:r>
        <w:t>de</w:t>
      </w:r>
      <w:r>
        <w:rPr>
          <w:spacing w:val="-7"/>
        </w:rPr>
        <w:t xml:space="preserve"> </w:t>
      </w:r>
      <w:r>
        <w:t>desinfección</w:t>
      </w:r>
      <w:r>
        <w:rPr>
          <w:spacing w:val="-7"/>
        </w:rPr>
        <w:t xml:space="preserve"> </w:t>
      </w:r>
      <w:r>
        <w:t>para</w:t>
      </w:r>
      <w:r>
        <w:rPr>
          <w:spacing w:val="-8"/>
        </w:rPr>
        <w:t xml:space="preserve"> </w:t>
      </w:r>
      <w:r>
        <w:t>cama</w:t>
      </w:r>
      <w:r>
        <w:rPr>
          <w:spacing w:val="-5"/>
        </w:rPr>
        <w:t xml:space="preserve"> </w:t>
      </w:r>
      <w:r>
        <w:t>se</w:t>
      </w:r>
      <w:r>
        <w:rPr>
          <w:spacing w:val="-7"/>
        </w:rPr>
        <w:t xml:space="preserve"> </w:t>
      </w:r>
      <w:r>
        <w:t>realiza</w:t>
      </w:r>
      <w:r>
        <w:rPr>
          <w:spacing w:val="-7"/>
        </w:rPr>
        <w:t xml:space="preserve"> </w:t>
      </w:r>
      <w:r>
        <w:t>solo</w:t>
      </w:r>
      <w:r>
        <w:rPr>
          <w:spacing w:val="-5"/>
        </w:rPr>
        <w:t xml:space="preserve"> </w:t>
      </w:r>
      <w:r>
        <w:t>si</w:t>
      </w:r>
      <w:r>
        <w:rPr>
          <w:spacing w:val="-8"/>
        </w:rPr>
        <w:t xml:space="preserve"> </w:t>
      </w:r>
      <w:r>
        <w:t>el</w:t>
      </w:r>
      <w:r>
        <w:rPr>
          <w:spacing w:val="-8"/>
        </w:rPr>
        <w:t xml:space="preserve"> </w:t>
      </w:r>
      <w:r>
        <w:t>vacío</w:t>
      </w:r>
      <w:r>
        <w:rPr>
          <w:spacing w:val="-9"/>
        </w:rPr>
        <w:t xml:space="preserve"> </w:t>
      </w:r>
      <w:r>
        <w:t>sanitario es de 17 días o más. Una vez terminado el proceso se procede a la desinfección completa del galpón.</w:t>
      </w:r>
    </w:p>
    <w:p w:rsidR="00470B7E" w:rsidRDefault="007E686E">
      <w:pPr>
        <w:pStyle w:val="Prrafodelista"/>
        <w:numPr>
          <w:ilvl w:val="1"/>
          <w:numId w:val="7"/>
        </w:numPr>
        <w:tabs>
          <w:tab w:val="left" w:pos="861"/>
        </w:tabs>
        <w:spacing w:before="3" w:line="360" w:lineRule="auto"/>
        <w:ind w:left="861" w:right="143"/>
        <w:jc w:val="both"/>
      </w:pPr>
      <w:r>
        <w:t>En el caso que el vacío sanitario sea menos de 17 días se procede a picar</w:t>
      </w:r>
      <w:r>
        <w:rPr>
          <w:spacing w:val="-10"/>
        </w:rPr>
        <w:t xml:space="preserve"> </w:t>
      </w:r>
      <w:r>
        <w:t>o</w:t>
      </w:r>
      <w:r>
        <w:rPr>
          <w:spacing w:val="-9"/>
        </w:rPr>
        <w:t xml:space="preserve"> </w:t>
      </w:r>
      <w:r>
        <w:t>triturar</w:t>
      </w:r>
      <w:r>
        <w:rPr>
          <w:spacing w:val="-10"/>
        </w:rPr>
        <w:t xml:space="preserve"> </w:t>
      </w:r>
      <w:r>
        <w:t>y</w:t>
      </w:r>
      <w:r>
        <w:rPr>
          <w:spacing w:val="-6"/>
        </w:rPr>
        <w:t xml:space="preserve"> </w:t>
      </w:r>
      <w:r>
        <w:t>mezclar</w:t>
      </w:r>
      <w:r>
        <w:rPr>
          <w:spacing w:val="-10"/>
        </w:rPr>
        <w:t xml:space="preserve"> </w:t>
      </w:r>
      <w:r>
        <w:t>la</w:t>
      </w:r>
      <w:r>
        <w:rPr>
          <w:spacing w:val="-8"/>
        </w:rPr>
        <w:t xml:space="preserve"> </w:t>
      </w:r>
      <w:r>
        <w:t>cama</w:t>
      </w:r>
      <w:r>
        <w:rPr>
          <w:spacing w:val="-8"/>
        </w:rPr>
        <w:t xml:space="preserve"> </w:t>
      </w:r>
      <w:r>
        <w:t>con</w:t>
      </w:r>
      <w:r>
        <w:rPr>
          <w:spacing w:val="-5"/>
        </w:rPr>
        <w:t xml:space="preserve"> </w:t>
      </w:r>
      <w:r>
        <w:t>cal</w:t>
      </w:r>
      <w:r>
        <w:rPr>
          <w:spacing w:val="-8"/>
        </w:rPr>
        <w:t xml:space="preserve"> </w:t>
      </w:r>
      <w:r>
        <w:t>a</w:t>
      </w:r>
      <w:r>
        <w:rPr>
          <w:spacing w:val="-8"/>
        </w:rPr>
        <w:t xml:space="preserve"> </w:t>
      </w:r>
      <w:r>
        <w:t>razón</w:t>
      </w:r>
      <w:r>
        <w:rPr>
          <w:spacing w:val="-7"/>
        </w:rPr>
        <w:t xml:space="preserve"> </w:t>
      </w:r>
      <w:r>
        <w:t>de</w:t>
      </w:r>
      <w:r>
        <w:rPr>
          <w:spacing w:val="-7"/>
        </w:rPr>
        <w:t xml:space="preserve"> </w:t>
      </w:r>
      <w:r>
        <w:t>350</w:t>
      </w:r>
      <w:r>
        <w:rPr>
          <w:spacing w:val="-8"/>
        </w:rPr>
        <w:t xml:space="preserve"> </w:t>
      </w:r>
      <w:r>
        <w:t>a</w:t>
      </w:r>
      <w:r>
        <w:rPr>
          <w:spacing w:val="-8"/>
        </w:rPr>
        <w:t xml:space="preserve"> </w:t>
      </w:r>
      <w:r>
        <w:t>400</w:t>
      </w:r>
      <w:r>
        <w:rPr>
          <w:spacing w:val="-8"/>
        </w:rPr>
        <w:t xml:space="preserve"> </w:t>
      </w:r>
      <w:r>
        <w:t>gr/m2; luego se vuelve a pasar la maquina</w:t>
      </w:r>
      <w:r>
        <w:rPr>
          <w:spacing w:val="-1"/>
        </w:rPr>
        <w:t xml:space="preserve"> </w:t>
      </w:r>
      <w:r>
        <w:t>picadora para que se mezcle bien la cama y luego se aplica el producto contra cascarudo. Una vez terminado esto, se procede a la desinfección completa del galpón.</w:t>
      </w:r>
    </w:p>
    <w:p w:rsidR="00470B7E" w:rsidRDefault="007E686E" w:rsidP="006A518C">
      <w:pPr>
        <w:pStyle w:val="Prrafodelista"/>
        <w:numPr>
          <w:ilvl w:val="1"/>
          <w:numId w:val="7"/>
        </w:numPr>
        <w:tabs>
          <w:tab w:val="left" w:pos="861"/>
        </w:tabs>
        <w:spacing w:line="357" w:lineRule="auto"/>
        <w:ind w:right="145"/>
        <w:jc w:val="both"/>
      </w:pPr>
      <w:r>
        <w:t>Aves muertas:</w:t>
      </w:r>
      <w:r w:rsidR="006A518C">
        <w:t xml:space="preserve"> </w:t>
      </w:r>
      <w:r w:rsidR="006A518C" w:rsidRPr="006A518C">
        <w:t xml:space="preserve">Las aves muertas son empleadas como abono orgánico. Para el efecto las aves muertas son enterradas en fosas con cal viva y luego de 3 meses retiradas y empleadas como abono </w:t>
      </w:r>
      <w:r w:rsidR="006A518C" w:rsidRPr="006A518C">
        <w:lastRenderedPageBreak/>
        <w:t>orgánico. Es importante mencionar que las causas más comunes de mortandad son las lastimaduras por peleas en comederos y bebederos y las enfermedades congénitas.</w:t>
      </w:r>
    </w:p>
    <w:p w:rsidR="00470B7E" w:rsidRDefault="007E686E">
      <w:pPr>
        <w:pStyle w:val="Prrafodelista"/>
        <w:numPr>
          <w:ilvl w:val="1"/>
          <w:numId w:val="7"/>
        </w:numPr>
        <w:tabs>
          <w:tab w:val="left" w:pos="861"/>
        </w:tabs>
        <w:spacing w:before="94" w:line="360" w:lineRule="auto"/>
        <w:ind w:left="861" w:right="142"/>
        <w:jc w:val="both"/>
      </w:pPr>
      <w:r>
        <w:t>Residuos</w:t>
      </w:r>
      <w:r>
        <w:rPr>
          <w:spacing w:val="-8"/>
        </w:rPr>
        <w:t xml:space="preserve"> </w:t>
      </w:r>
      <w:r>
        <w:t>no</w:t>
      </w:r>
      <w:r>
        <w:rPr>
          <w:spacing w:val="-10"/>
        </w:rPr>
        <w:t xml:space="preserve"> </w:t>
      </w:r>
      <w:r>
        <w:t>asimilables</w:t>
      </w:r>
      <w:r>
        <w:rPr>
          <w:spacing w:val="-8"/>
        </w:rPr>
        <w:t xml:space="preserve"> </w:t>
      </w:r>
      <w:r>
        <w:t>a</w:t>
      </w:r>
      <w:r>
        <w:rPr>
          <w:spacing w:val="-9"/>
        </w:rPr>
        <w:t xml:space="preserve"> </w:t>
      </w:r>
      <w:r>
        <w:t>residuos</w:t>
      </w:r>
      <w:r>
        <w:rPr>
          <w:spacing w:val="-8"/>
        </w:rPr>
        <w:t xml:space="preserve"> </w:t>
      </w:r>
      <w:r>
        <w:t>sólidos</w:t>
      </w:r>
      <w:r>
        <w:rPr>
          <w:spacing w:val="-8"/>
        </w:rPr>
        <w:t xml:space="preserve"> </w:t>
      </w:r>
      <w:r>
        <w:t>urbanos:</w:t>
      </w:r>
      <w:r>
        <w:rPr>
          <w:spacing w:val="-9"/>
        </w:rPr>
        <w:t xml:space="preserve"> </w:t>
      </w:r>
      <w:r>
        <w:t>están</w:t>
      </w:r>
      <w:r>
        <w:rPr>
          <w:spacing w:val="-8"/>
        </w:rPr>
        <w:t xml:space="preserve"> </w:t>
      </w:r>
      <w:r>
        <w:t>compuestos por envases vacíos de productos químicos utilizados para la desinfección</w:t>
      </w:r>
      <w:r>
        <w:rPr>
          <w:spacing w:val="-15"/>
        </w:rPr>
        <w:t xml:space="preserve"> </w:t>
      </w:r>
      <w:r>
        <w:t>de</w:t>
      </w:r>
      <w:r>
        <w:rPr>
          <w:spacing w:val="-15"/>
        </w:rPr>
        <w:t xml:space="preserve"> </w:t>
      </w:r>
      <w:r>
        <w:t>los</w:t>
      </w:r>
      <w:r>
        <w:rPr>
          <w:spacing w:val="-11"/>
        </w:rPr>
        <w:t xml:space="preserve"> </w:t>
      </w:r>
      <w:r>
        <w:t>galpones,</w:t>
      </w:r>
      <w:r>
        <w:rPr>
          <w:spacing w:val="-16"/>
        </w:rPr>
        <w:t xml:space="preserve"> </w:t>
      </w:r>
      <w:r>
        <w:t>y</w:t>
      </w:r>
      <w:r>
        <w:rPr>
          <w:spacing w:val="-14"/>
        </w:rPr>
        <w:t xml:space="preserve"> </w:t>
      </w:r>
      <w:r>
        <w:t>envases</w:t>
      </w:r>
      <w:r>
        <w:rPr>
          <w:spacing w:val="-15"/>
        </w:rPr>
        <w:t xml:space="preserve"> </w:t>
      </w:r>
      <w:r>
        <w:t>de</w:t>
      </w:r>
      <w:r>
        <w:rPr>
          <w:spacing w:val="-15"/>
        </w:rPr>
        <w:t xml:space="preserve"> </w:t>
      </w:r>
      <w:r>
        <w:t>vacunas</w:t>
      </w:r>
      <w:r>
        <w:rPr>
          <w:spacing w:val="-15"/>
        </w:rPr>
        <w:t xml:space="preserve"> </w:t>
      </w:r>
      <w:r>
        <w:t>utilizadas.</w:t>
      </w:r>
      <w:r>
        <w:rPr>
          <w:spacing w:val="-16"/>
        </w:rPr>
        <w:t xml:space="preserve"> </w:t>
      </w:r>
      <w:r>
        <w:t>Una</w:t>
      </w:r>
      <w:r>
        <w:rPr>
          <w:spacing w:val="-16"/>
        </w:rPr>
        <w:t xml:space="preserve"> </w:t>
      </w:r>
      <w:r>
        <w:t>vez que justifique el volumen los mismos deberán ser entregados a empresas autorizadas por la autoridad de aplicación para su tratamiento y disposición final.</w:t>
      </w:r>
    </w:p>
    <w:p w:rsidR="00470B7E" w:rsidRDefault="007E686E">
      <w:pPr>
        <w:pStyle w:val="Textoindependiente"/>
        <w:spacing w:line="360" w:lineRule="auto"/>
        <w:ind w:left="861" w:right="140"/>
      </w:pPr>
      <w:r>
        <w:t>Se</w:t>
      </w:r>
      <w:r>
        <w:rPr>
          <w:spacing w:val="-5"/>
        </w:rPr>
        <w:t xml:space="preserve"> </w:t>
      </w:r>
      <w:r>
        <w:t>recomienda</w:t>
      </w:r>
      <w:r>
        <w:rPr>
          <w:spacing w:val="-6"/>
        </w:rPr>
        <w:t xml:space="preserve"> </w:t>
      </w:r>
      <w:r>
        <w:t>el</w:t>
      </w:r>
      <w:r>
        <w:rPr>
          <w:spacing w:val="-6"/>
        </w:rPr>
        <w:t xml:space="preserve"> </w:t>
      </w:r>
      <w:r>
        <w:t>almacenamiento</w:t>
      </w:r>
      <w:r>
        <w:rPr>
          <w:spacing w:val="-7"/>
        </w:rPr>
        <w:t xml:space="preserve"> </w:t>
      </w:r>
      <w:r>
        <w:t>temporal</w:t>
      </w:r>
      <w:r>
        <w:rPr>
          <w:spacing w:val="-6"/>
        </w:rPr>
        <w:t xml:space="preserve"> </w:t>
      </w:r>
      <w:r>
        <w:t>en</w:t>
      </w:r>
      <w:r>
        <w:rPr>
          <w:spacing w:val="-5"/>
        </w:rPr>
        <w:t xml:space="preserve"> </w:t>
      </w:r>
      <w:r>
        <w:t>un</w:t>
      </w:r>
      <w:r>
        <w:rPr>
          <w:spacing w:val="-5"/>
        </w:rPr>
        <w:t xml:space="preserve"> </w:t>
      </w:r>
      <w:r>
        <w:t>área</w:t>
      </w:r>
      <w:r>
        <w:rPr>
          <w:spacing w:val="-6"/>
        </w:rPr>
        <w:t xml:space="preserve"> </w:t>
      </w:r>
      <w:r>
        <w:t>acondicionada para el efecto (cerramiento, cobertura, señalización y piso impermeable)</w:t>
      </w:r>
      <w:r>
        <w:rPr>
          <w:spacing w:val="-14"/>
        </w:rPr>
        <w:t xml:space="preserve"> </w:t>
      </w:r>
      <w:r>
        <w:t>o</w:t>
      </w:r>
      <w:r>
        <w:rPr>
          <w:spacing w:val="-15"/>
        </w:rPr>
        <w:t xml:space="preserve"> </w:t>
      </w:r>
      <w:r>
        <w:t>contenedores</w:t>
      </w:r>
      <w:r>
        <w:rPr>
          <w:spacing w:val="-13"/>
        </w:rPr>
        <w:t xml:space="preserve"> </w:t>
      </w:r>
      <w:r>
        <w:t>especiales</w:t>
      </w:r>
      <w:r>
        <w:rPr>
          <w:spacing w:val="-13"/>
        </w:rPr>
        <w:t xml:space="preserve"> </w:t>
      </w:r>
      <w:r>
        <w:t>para</w:t>
      </w:r>
      <w:r>
        <w:rPr>
          <w:spacing w:val="-14"/>
        </w:rPr>
        <w:t xml:space="preserve"> </w:t>
      </w:r>
      <w:r>
        <w:t>el</w:t>
      </w:r>
      <w:r>
        <w:rPr>
          <w:spacing w:val="-14"/>
        </w:rPr>
        <w:t xml:space="preserve"> </w:t>
      </w:r>
      <w:r>
        <w:t>efecto.</w:t>
      </w:r>
      <w:r>
        <w:rPr>
          <w:spacing w:val="-14"/>
        </w:rPr>
        <w:t xml:space="preserve"> </w:t>
      </w:r>
      <w:r>
        <w:t>El</w:t>
      </w:r>
      <w:r>
        <w:rPr>
          <w:spacing w:val="-14"/>
        </w:rPr>
        <w:t xml:space="preserve"> </w:t>
      </w:r>
      <w:r>
        <w:t>acceso</w:t>
      </w:r>
      <w:r>
        <w:rPr>
          <w:spacing w:val="-15"/>
        </w:rPr>
        <w:t xml:space="preserve"> </w:t>
      </w:r>
      <w:r>
        <w:t>a</w:t>
      </w:r>
      <w:r>
        <w:rPr>
          <w:spacing w:val="-14"/>
        </w:rPr>
        <w:t xml:space="preserve"> </w:t>
      </w:r>
      <w:r>
        <w:t>los mismos debe ser restringido</w:t>
      </w:r>
    </w:p>
    <w:p w:rsidR="00470B7E" w:rsidRDefault="007E686E">
      <w:pPr>
        <w:pStyle w:val="Ttulo2"/>
        <w:spacing w:line="362" w:lineRule="auto"/>
        <w:ind w:right="144"/>
      </w:pPr>
      <w:r>
        <w:t xml:space="preserve">Utilización de los Residuales Avícolas como Fuente de Fertilizantes </w:t>
      </w:r>
      <w:r>
        <w:rPr>
          <w:spacing w:val="-2"/>
        </w:rPr>
        <w:t>Orgánicos.</w:t>
      </w:r>
    </w:p>
    <w:p w:rsidR="00470B7E" w:rsidRDefault="007E686E" w:rsidP="0079422F">
      <w:pPr>
        <w:pStyle w:val="Textoindependiente"/>
        <w:spacing w:line="360" w:lineRule="auto"/>
        <w:ind w:right="142"/>
      </w:pPr>
      <w:r>
        <w:t>Por</w:t>
      </w:r>
      <w:r>
        <w:rPr>
          <w:spacing w:val="-19"/>
        </w:rPr>
        <w:t xml:space="preserve"> </w:t>
      </w:r>
      <w:r>
        <w:t>sus</w:t>
      </w:r>
      <w:r>
        <w:rPr>
          <w:spacing w:val="-16"/>
        </w:rPr>
        <w:t xml:space="preserve"> </w:t>
      </w:r>
      <w:r>
        <w:t>aportes</w:t>
      </w:r>
      <w:r>
        <w:rPr>
          <w:spacing w:val="-16"/>
        </w:rPr>
        <w:t xml:space="preserve"> </w:t>
      </w:r>
      <w:r>
        <w:t>en</w:t>
      </w:r>
      <w:r>
        <w:rPr>
          <w:spacing w:val="-16"/>
        </w:rPr>
        <w:t xml:space="preserve"> </w:t>
      </w:r>
      <w:r>
        <w:t>materia</w:t>
      </w:r>
      <w:r>
        <w:rPr>
          <w:spacing w:val="-17"/>
        </w:rPr>
        <w:t xml:space="preserve"> </w:t>
      </w:r>
      <w:r>
        <w:t>orgánica</w:t>
      </w:r>
      <w:r>
        <w:rPr>
          <w:spacing w:val="-13"/>
        </w:rPr>
        <w:t xml:space="preserve"> </w:t>
      </w:r>
      <w:r>
        <w:t>(MO),</w:t>
      </w:r>
      <w:r>
        <w:rPr>
          <w:spacing w:val="-17"/>
        </w:rPr>
        <w:t xml:space="preserve"> </w:t>
      </w:r>
      <w:r>
        <w:t>N,</w:t>
      </w:r>
      <w:r>
        <w:rPr>
          <w:spacing w:val="-17"/>
        </w:rPr>
        <w:t xml:space="preserve"> </w:t>
      </w:r>
      <w:r>
        <w:t>P</w:t>
      </w:r>
      <w:r>
        <w:rPr>
          <w:spacing w:val="-17"/>
        </w:rPr>
        <w:t xml:space="preserve"> </w:t>
      </w:r>
      <w:r>
        <w:t>y</w:t>
      </w:r>
      <w:r>
        <w:rPr>
          <w:spacing w:val="-15"/>
        </w:rPr>
        <w:t xml:space="preserve"> </w:t>
      </w:r>
      <w:r>
        <w:t>K,</w:t>
      </w:r>
      <w:r>
        <w:rPr>
          <w:spacing w:val="-17"/>
        </w:rPr>
        <w:t xml:space="preserve"> </w:t>
      </w:r>
      <w:r>
        <w:t>las</w:t>
      </w:r>
      <w:r>
        <w:rPr>
          <w:spacing w:val="-16"/>
        </w:rPr>
        <w:t xml:space="preserve"> </w:t>
      </w:r>
      <w:proofErr w:type="spellStart"/>
      <w:r>
        <w:t>pollinazas</w:t>
      </w:r>
      <w:proofErr w:type="spellEnd"/>
      <w:r>
        <w:rPr>
          <w:spacing w:val="-15"/>
        </w:rPr>
        <w:t xml:space="preserve"> </w:t>
      </w:r>
      <w:r>
        <w:t>y</w:t>
      </w:r>
      <w:r>
        <w:rPr>
          <w:spacing w:val="-15"/>
        </w:rPr>
        <w:t xml:space="preserve"> </w:t>
      </w:r>
      <w:r>
        <w:t>gallinazas se recomiendan como abono orgánico o como fuente de materia prima para</w:t>
      </w:r>
      <w:r w:rsidR="0079422F">
        <w:t xml:space="preserve"> </w:t>
      </w:r>
      <w:r>
        <w:t>la elaboración de compost, convirtiéndolas en un potencial sustituto de los fertilizantes químicos.</w:t>
      </w:r>
    </w:p>
    <w:p w:rsidR="00470B7E" w:rsidRDefault="007E686E">
      <w:pPr>
        <w:pStyle w:val="Textoindependiente"/>
        <w:spacing w:line="360" w:lineRule="auto"/>
        <w:ind w:right="137"/>
      </w:pPr>
      <w:r>
        <w:t>El aporte directo de los residuos avícolas en los suelos provoca la lenta liberación de sus nutrientes, por lo cual muchos productores someten estos residuales a un proceso de compostaje, con el propósito de incrementar la disponibilidad</w:t>
      </w:r>
      <w:r>
        <w:rPr>
          <w:spacing w:val="-9"/>
        </w:rPr>
        <w:t xml:space="preserve"> </w:t>
      </w:r>
      <w:r>
        <w:t>de</w:t>
      </w:r>
      <w:r>
        <w:rPr>
          <w:spacing w:val="-3"/>
        </w:rPr>
        <w:t xml:space="preserve"> </w:t>
      </w:r>
      <w:r>
        <w:t>los</w:t>
      </w:r>
      <w:r>
        <w:rPr>
          <w:spacing w:val="-7"/>
        </w:rPr>
        <w:t xml:space="preserve"> </w:t>
      </w:r>
      <w:r>
        <w:t>nutrientes</w:t>
      </w:r>
      <w:r>
        <w:rPr>
          <w:spacing w:val="-7"/>
        </w:rPr>
        <w:t xml:space="preserve"> </w:t>
      </w:r>
      <w:r>
        <w:t>vegetales</w:t>
      </w:r>
      <w:r>
        <w:rPr>
          <w:spacing w:val="-7"/>
        </w:rPr>
        <w:t xml:space="preserve"> </w:t>
      </w:r>
      <w:r>
        <w:t>y</w:t>
      </w:r>
      <w:r>
        <w:rPr>
          <w:spacing w:val="-6"/>
        </w:rPr>
        <w:t xml:space="preserve"> </w:t>
      </w:r>
      <w:r>
        <w:t>la</w:t>
      </w:r>
      <w:r>
        <w:rPr>
          <w:spacing w:val="-8"/>
        </w:rPr>
        <w:t xml:space="preserve"> </w:t>
      </w:r>
      <w:r>
        <w:t>calidad</w:t>
      </w:r>
      <w:r>
        <w:rPr>
          <w:spacing w:val="-5"/>
        </w:rPr>
        <w:t xml:space="preserve"> </w:t>
      </w:r>
      <w:r>
        <w:t>de</w:t>
      </w:r>
      <w:r>
        <w:rPr>
          <w:spacing w:val="-7"/>
        </w:rPr>
        <w:t xml:space="preserve"> </w:t>
      </w:r>
      <w:r>
        <w:t>la</w:t>
      </w:r>
      <w:r>
        <w:rPr>
          <w:spacing w:val="-4"/>
        </w:rPr>
        <w:t xml:space="preserve"> </w:t>
      </w:r>
      <w:r>
        <w:t>materia</w:t>
      </w:r>
      <w:r>
        <w:rPr>
          <w:spacing w:val="-8"/>
        </w:rPr>
        <w:t xml:space="preserve"> </w:t>
      </w:r>
      <w:r>
        <w:t>orgánica. Esto</w:t>
      </w:r>
      <w:r>
        <w:rPr>
          <w:spacing w:val="-4"/>
        </w:rPr>
        <w:t xml:space="preserve"> </w:t>
      </w:r>
      <w:r>
        <w:t>favorece</w:t>
      </w:r>
      <w:r>
        <w:rPr>
          <w:spacing w:val="-2"/>
        </w:rPr>
        <w:t xml:space="preserve"> </w:t>
      </w:r>
      <w:r>
        <w:t>al</w:t>
      </w:r>
      <w:r>
        <w:rPr>
          <w:spacing w:val="-3"/>
        </w:rPr>
        <w:t xml:space="preserve"> </w:t>
      </w:r>
      <w:r>
        <w:t>suelo</w:t>
      </w:r>
      <w:r>
        <w:rPr>
          <w:spacing w:val="-4"/>
        </w:rPr>
        <w:t xml:space="preserve"> </w:t>
      </w:r>
      <w:r>
        <w:t>y</w:t>
      </w:r>
      <w:r>
        <w:rPr>
          <w:spacing w:val="-1"/>
        </w:rPr>
        <w:t xml:space="preserve"> </w:t>
      </w:r>
      <w:r>
        <w:t>al rendimiento</w:t>
      </w:r>
      <w:r>
        <w:rPr>
          <w:spacing w:val="-4"/>
        </w:rPr>
        <w:t xml:space="preserve"> </w:t>
      </w:r>
      <w:r>
        <w:t>de</w:t>
      </w:r>
      <w:r>
        <w:rPr>
          <w:spacing w:val="-2"/>
        </w:rPr>
        <w:t xml:space="preserve"> </w:t>
      </w:r>
      <w:r>
        <w:t>los</w:t>
      </w:r>
      <w:r>
        <w:rPr>
          <w:spacing w:val="-2"/>
        </w:rPr>
        <w:t xml:space="preserve"> </w:t>
      </w:r>
      <w:r>
        <w:t>cultivos.</w:t>
      </w:r>
      <w:r>
        <w:rPr>
          <w:spacing w:val="-3"/>
        </w:rPr>
        <w:t xml:space="preserve"> </w:t>
      </w:r>
      <w:r>
        <w:t>Beneficios</w:t>
      </w:r>
      <w:r>
        <w:rPr>
          <w:spacing w:val="-2"/>
        </w:rPr>
        <w:t xml:space="preserve"> </w:t>
      </w:r>
      <w:r>
        <w:t>del</w:t>
      </w:r>
      <w:r>
        <w:rPr>
          <w:spacing w:val="-3"/>
        </w:rPr>
        <w:t xml:space="preserve"> </w:t>
      </w:r>
      <w:r>
        <w:t xml:space="preserve">uso del </w:t>
      </w:r>
      <w:r>
        <w:rPr>
          <w:spacing w:val="-2"/>
        </w:rPr>
        <w:t>compostaje</w:t>
      </w:r>
    </w:p>
    <w:p w:rsidR="00470B7E" w:rsidRDefault="007E686E">
      <w:pPr>
        <w:pStyle w:val="Prrafodelista"/>
        <w:numPr>
          <w:ilvl w:val="0"/>
          <w:numId w:val="6"/>
        </w:numPr>
        <w:tabs>
          <w:tab w:val="left" w:pos="336"/>
        </w:tabs>
        <w:ind w:left="336" w:hanging="195"/>
      </w:pPr>
      <w:r>
        <w:t>No</w:t>
      </w:r>
      <w:r>
        <w:rPr>
          <w:spacing w:val="-3"/>
        </w:rPr>
        <w:t xml:space="preserve"> </w:t>
      </w:r>
      <w:r>
        <w:t>requiere</w:t>
      </w:r>
      <w:r>
        <w:rPr>
          <w:spacing w:val="-3"/>
        </w:rPr>
        <w:t xml:space="preserve"> </w:t>
      </w:r>
      <w:r>
        <w:t>ningún</w:t>
      </w:r>
      <w:r>
        <w:rPr>
          <w:spacing w:val="-3"/>
        </w:rPr>
        <w:t xml:space="preserve"> </w:t>
      </w:r>
      <w:r>
        <w:t>tipo</w:t>
      </w:r>
      <w:r>
        <w:rPr>
          <w:spacing w:val="-2"/>
        </w:rPr>
        <w:t xml:space="preserve"> </w:t>
      </w:r>
      <w:r>
        <w:t>de</w:t>
      </w:r>
      <w:r>
        <w:rPr>
          <w:spacing w:val="-3"/>
        </w:rPr>
        <w:t xml:space="preserve"> </w:t>
      </w:r>
      <w:r>
        <w:rPr>
          <w:spacing w:val="-2"/>
        </w:rPr>
        <w:t>combustible.</w:t>
      </w:r>
    </w:p>
    <w:p w:rsidR="00470B7E" w:rsidRDefault="007E686E">
      <w:pPr>
        <w:pStyle w:val="Prrafodelista"/>
        <w:numPr>
          <w:ilvl w:val="0"/>
          <w:numId w:val="6"/>
        </w:numPr>
        <w:tabs>
          <w:tab w:val="left" w:pos="336"/>
        </w:tabs>
        <w:spacing w:before="131"/>
        <w:ind w:left="336" w:hanging="195"/>
      </w:pPr>
      <w:r>
        <w:t>No</w:t>
      </w:r>
      <w:r>
        <w:rPr>
          <w:spacing w:val="-6"/>
        </w:rPr>
        <w:t xml:space="preserve"> </w:t>
      </w:r>
      <w:r>
        <w:t>genera</w:t>
      </w:r>
      <w:r>
        <w:rPr>
          <w:spacing w:val="1"/>
        </w:rPr>
        <w:t xml:space="preserve"> </w:t>
      </w:r>
      <w:r>
        <w:t>olores,</w:t>
      </w:r>
      <w:r>
        <w:rPr>
          <w:spacing w:val="-3"/>
        </w:rPr>
        <w:t xml:space="preserve"> </w:t>
      </w:r>
      <w:r>
        <w:t>ni</w:t>
      </w:r>
      <w:r>
        <w:rPr>
          <w:spacing w:val="-3"/>
        </w:rPr>
        <w:t xml:space="preserve"> </w:t>
      </w:r>
      <w:r>
        <w:t>atrae</w:t>
      </w:r>
      <w:r>
        <w:rPr>
          <w:spacing w:val="-2"/>
        </w:rPr>
        <w:t xml:space="preserve"> moscas.</w:t>
      </w:r>
    </w:p>
    <w:p w:rsidR="00470B7E" w:rsidRDefault="007E686E">
      <w:pPr>
        <w:pStyle w:val="Prrafodelista"/>
        <w:numPr>
          <w:ilvl w:val="0"/>
          <w:numId w:val="6"/>
        </w:numPr>
        <w:tabs>
          <w:tab w:val="left" w:pos="336"/>
        </w:tabs>
        <w:spacing w:before="133"/>
        <w:ind w:left="336" w:hanging="195"/>
      </w:pPr>
      <w:r>
        <w:t>Mínima</w:t>
      </w:r>
      <w:r>
        <w:rPr>
          <w:spacing w:val="-3"/>
        </w:rPr>
        <w:t xml:space="preserve"> </w:t>
      </w:r>
      <w:r>
        <w:t>mano</w:t>
      </w:r>
      <w:r>
        <w:rPr>
          <w:spacing w:val="-4"/>
        </w:rPr>
        <w:t xml:space="preserve"> </w:t>
      </w:r>
      <w:r>
        <w:t>de</w:t>
      </w:r>
      <w:r>
        <w:rPr>
          <w:spacing w:val="-2"/>
        </w:rPr>
        <w:t xml:space="preserve"> </w:t>
      </w:r>
      <w:r>
        <w:t>obra</w:t>
      </w:r>
      <w:r>
        <w:rPr>
          <w:spacing w:val="2"/>
        </w:rPr>
        <w:t xml:space="preserve"> </w:t>
      </w:r>
      <w:r>
        <w:rPr>
          <w:spacing w:val="-2"/>
        </w:rPr>
        <w:t>diaria.</w:t>
      </w:r>
    </w:p>
    <w:p w:rsidR="00470B7E" w:rsidRDefault="007E686E">
      <w:pPr>
        <w:pStyle w:val="Prrafodelista"/>
        <w:numPr>
          <w:ilvl w:val="0"/>
          <w:numId w:val="6"/>
        </w:numPr>
        <w:tabs>
          <w:tab w:val="left" w:pos="336"/>
        </w:tabs>
        <w:spacing w:before="133"/>
        <w:ind w:left="336" w:hanging="195"/>
      </w:pPr>
      <w:r>
        <w:t>Económico</w:t>
      </w:r>
      <w:r>
        <w:rPr>
          <w:spacing w:val="-3"/>
        </w:rPr>
        <w:t xml:space="preserve"> </w:t>
      </w:r>
      <w:r>
        <w:t>en</w:t>
      </w:r>
      <w:r>
        <w:rPr>
          <w:spacing w:val="-1"/>
        </w:rPr>
        <w:t xml:space="preserve"> </w:t>
      </w:r>
      <w:r>
        <w:t>su</w:t>
      </w:r>
      <w:r>
        <w:rPr>
          <w:spacing w:val="-1"/>
        </w:rPr>
        <w:t xml:space="preserve"> </w:t>
      </w:r>
      <w:r>
        <w:rPr>
          <w:spacing w:val="-2"/>
        </w:rPr>
        <w:t>diseño.</w:t>
      </w:r>
    </w:p>
    <w:p w:rsidR="00470B7E" w:rsidRDefault="007E686E">
      <w:pPr>
        <w:pStyle w:val="Prrafodelista"/>
        <w:numPr>
          <w:ilvl w:val="0"/>
          <w:numId w:val="6"/>
        </w:numPr>
        <w:tabs>
          <w:tab w:val="left" w:pos="336"/>
        </w:tabs>
        <w:spacing w:before="136"/>
        <w:ind w:left="336" w:hanging="195"/>
      </w:pPr>
      <w:r>
        <w:t>Construcción</w:t>
      </w:r>
      <w:r>
        <w:rPr>
          <w:spacing w:val="-3"/>
        </w:rPr>
        <w:t xml:space="preserve"> </w:t>
      </w:r>
      <w:r>
        <w:t>a</w:t>
      </w:r>
      <w:r>
        <w:rPr>
          <w:spacing w:val="-3"/>
        </w:rPr>
        <w:t xml:space="preserve"> </w:t>
      </w:r>
      <w:r>
        <w:t>muy</w:t>
      </w:r>
      <w:r>
        <w:rPr>
          <w:spacing w:val="-1"/>
        </w:rPr>
        <w:t xml:space="preserve"> </w:t>
      </w:r>
      <w:r>
        <w:t>bajo</w:t>
      </w:r>
      <w:r>
        <w:rPr>
          <w:spacing w:val="-4"/>
        </w:rPr>
        <w:t xml:space="preserve"> </w:t>
      </w:r>
      <w:r>
        <w:rPr>
          <w:spacing w:val="-2"/>
        </w:rPr>
        <w:t>costo.</w:t>
      </w:r>
    </w:p>
    <w:p w:rsidR="00470B7E" w:rsidRDefault="007E686E">
      <w:pPr>
        <w:pStyle w:val="Prrafodelista"/>
        <w:numPr>
          <w:ilvl w:val="0"/>
          <w:numId w:val="6"/>
        </w:numPr>
        <w:tabs>
          <w:tab w:val="left" w:pos="336"/>
        </w:tabs>
        <w:spacing w:before="133"/>
        <w:ind w:left="336" w:hanging="195"/>
      </w:pPr>
      <w:r>
        <w:t>Amable</w:t>
      </w:r>
      <w:r>
        <w:rPr>
          <w:spacing w:val="-2"/>
        </w:rPr>
        <w:t xml:space="preserve"> </w:t>
      </w:r>
      <w:r>
        <w:t>con</w:t>
      </w:r>
      <w:r>
        <w:rPr>
          <w:spacing w:val="-2"/>
        </w:rPr>
        <w:t xml:space="preserve"> </w:t>
      </w:r>
      <w:r>
        <w:t>el</w:t>
      </w:r>
      <w:r>
        <w:rPr>
          <w:spacing w:val="-3"/>
        </w:rPr>
        <w:t xml:space="preserve"> </w:t>
      </w:r>
      <w:r>
        <w:t>medio</w:t>
      </w:r>
      <w:r>
        <w:rPr>
          <w:spacing w:val="-3"/>
        </w:rPr>
        <w:t xml:space="preserve"> </w:t>
      </w:r>
      <w:r>
        <w:rPr>
          <w:spacing w:val="-2"/>
        </w:rPr>
        <w:t>ambiente.</w:t>
      </w:r>
    </w:p>
    <w:p w:rsidR="00470B7E" w:rsidRPr="006B6B0D" w:rsidRDefault="007E686E">
      <w:pPr>
        <w:pStyle w:val="Prrafodelista"/>
        <w:numPr>
          <w:ilvl w:val="0"/>
          <w:numId w:val="6"/>
        </w:numPr>
        <w:tabs>
          <w:tab w:val="left" w:pos="336"/>
        </w:tabs>
        <w:spacing w:before="132"/>
        <w:ind w:left="336" w:hanging="195"/>
      </w:pPr>
      <w:r>
        <w:t>Producción</w:t>
      </w:r>
      <w:r>
        <w:rPr>
          <w:spacing w:val="-4"/>
        </w:rPr>
        <w:t xml:space="preserve"> </w:t>
      </w:r>
      <w:r>
        <w:t>de</w:t>
      </w:r>
      <w:r>
        <w:rPr>
          <w:spacing w:val="-2"/>
        </w:rPr>
        <w:t xml:space="preserve"> </w:t>
      </w:r>
      <w:r>
        <w:t>un</w:t>
      </w:r>
      <w:r>
        <w:rPr>
          <w:spacing w:val="-1"/>
        </w:rPr>
        <w:t xml:space="preserve"> </w:t>
      </w:r>
      <w:r>
        <w:t>fertilizante</w:t>
      </w:r>
      <w:r>
        <w:rPr>
          <w:spacing w:val="-2"/>
        </w:rPr>
        <w:t xml:space="preserve"> </w:t>
      </w:r>
      <w:r>
        <w:t>orgánico</w:t>
      </w:r>
      <w:r>
        <w:rPr>
          <w:spacing w:val="-3"/>
        </w:rPr>
        <w:t xml:space="preserve"> </w:t>
      </w:r>
      <w:r>
        <w:t>con</w:t>
      </w:r>
      <w:r>
        <w:rPr>
          <w:spacing w:val="-2"/>
        </w:rPr>
        <w:t xml:space="preserve"> </w:t>
      </w:r>
      <w:r>
        <w:t>alto</w:t>
      </w:r>
      <w:r>
        <w:rPr>
          <w:spacing w:val="-3"/>
        </w:rPr>
        <w:t xml:space="preserve"> </w:t>
      </w:r>
      <w:r>
        <w:t>valor</w:t>
      </w:r>
      <w:r>
        <w:rPr>
          <w:spacing w:val="-4"/>
        </w:rPr>
        <w:t xml:space="preserve"> </w:t>
      </w:r>
      <w:r>
        <w:rPr>
          <w:spacing w:val="-2"/>
        </w:rPr>
        <w:t>económico.</w:t>
      </w:r>
    </w:p>
    <w:p w:rsidR="006B6B0D" w:rsidRDefault="006B6B0D" w:rsidP="006B6B0D">
      <w:pPr>
        <w:tabs>
          <w:tab w:val="left" w:pos="336"/>
        </w:tabs>
        <w:spacing w:before="132"/>
      </w:pPr>
    </w:p>
    <w:p w:rsidR="006B6B0D" w:rsidRDefault="006B6B0D" w:rsidP="006B6B0D">
      <w:pPr>
        <w:tabs>
          <w:tab w:val="left" w:pos="336"/>
        </w:tabs>
        <w:spacing w:before="132"/>
      </w:pPr>
    </w:p>
    <w:p w:rsidR="00470B7E" w:rsidRDefault="007E686E">
      <w:pPr>
        <w:pStyle w:val="Ttulo1"/>
        <w:numPr>
          <w:ilvl w:val="0"/>
          <w:numId w:val="14"/>
        </w:numPr>
        <w:tabs>
          <w:tab w:val="left" w:pos="677"/>
          <w:tab w:val="left" w:pos="3120"/>
          <w:tab w:val="left" w:pos="3751"/>
          <w:tab w:val="left" w:pos="4534"/>
          <w:tab w:val="left" w:pos="6565"/>
          <w:tab w:val="left" w:pos="8172"/>
        </w:tabs>
        <w:spacing w:before="133" w:line="362" w:lineRule="auto"/>
        <w:ind w:left="141" w:right="139" w:firstLine="0"/>
      </w:pPr>
      <w:r>
        <w:rPr>
          <w:spacing w:val="-2"/>
        </w:rPr>
        <w:lastRenderedPageBreak/>
        <w:t>DETERMINACION</w:t>
      </w:r>
      <w:r>
        <w:tab/>
      </w:r>
      <w:r>
        <w:rPr>
          <w:spacing w:val="-6"/>
        </w:rPr>
        <w:t>DE</w:t>
      </w:r>
      <w:r>
        <w:tab/>
      </w:r>
      <w:r>
        <w:rPr>
          <w:spacing w:val="-4"/>
        </w:rPr>
        <w:t>LOS</w:t>
      </w:r>
      <w:r>
        <w:tab/>
      </w:r>
      <w:r>
        <w:rPr>
          <w:spacing w:val="-2"/>
        </w:rPr>
        <w:t>POTENCIALES</w:t>
      </w:r>
      <w:r>
        <w:tab/>
      </w:r>
      <w:r>
        <w:rPr>
          <w:spacing w:val="-2"/>
        </w:rPr>
        <w:t>IMPACTOS</w:t>
      </w:r>
      <w:r>
        <w:tab/>
      </w:r>
      <w:r>
        <w:rPr>
          <w:spacing w:val="-4"/>
        </w:rPr>
        <w:t xml:space="preserve">DEL </w:t>
      </w:r>
      <w:r>
        <w:rPr>
          <w:spacing w:val="-2"/>
        </w:rPr>
        <w:t>PROYECTO:</w:t>
      </w:r>
    </w:p>
    <w:p w:rsidR="00470B7E" w:rsidRDefault="007E686E">
      <w:pPr>
        <w:pStyle w:val="Ttulo2"/>
        <w:spacing w:line="265" w:lineRule="exact"/>
      </w:pPr>
      <w:r>
        <w:t>Impactos</w:t>
      </w:r>
      <w:r>
        <w:rPr>
          <w:spacing w:val="-6"/>
        </w:rPr>
        <w:t xml:space="preserve"> </w:t>
      </w:r>
      <w:r>
        <w:rPr>
          <w:spacing w:val="-2"/>
        </w:rPr>
        <w:t>Positivos.</w:t>
      </w:r>
    </w:p>
    <w:p w:rsidR="00470B7E" w:rsidRDefault="007E686E">
      <w:pPr>
        <w:pStyle w:val="Prrafodelista"/>
        <w:numPr>
          <w:ilvl w:val="0"/>
          <w:numId w:val="5"/>
        </w:numPr>
        <w:tabs>
          <w:tab w:val="left" w:pos="936"/>
        </w:tabs>
        <w:spacing w:before="133"/>
        <w:ind w:left="936" w:hanging="359"/>
        <w:jc w:val="both"/>
        <w:rPr>
          <w:b/>
        </w:rPr>
      </w:pPr>
      <w:r>
        <w:rPr>
          <w:b/>
        </w:rPr>
        <w:t>Valorización</w:t>
      </w:r>
      <w:r>
        <w:rPr>
          <w:b/>
          <w:spacing w:val="-4"/>
        </w:rPr>
        <w:t xml:space="preserve"> </w:t>
      </w:r>
      <w:r>
        <w:rPr>
          <w:b/>
        </w:rPr>
        <w:t>de</w:t>
      </w:r>
      <w:r>
        <w:rPr>
          <w:b/>
          <w:spacing w:val="-5"/>
        </w:rPr>
        <w:t xml:space="preserve"> </w:t>
      </w:r>
      <w:r>
        <w:rPr>
          <w:b/>
        </w:rPr>
        <w:t>la</w:t>
      </w:r>
      <w:r>
        <w:rPr>
          <w:b/>
          <w:spacing w:val="-2"/>
        </w:rPr>
        <w:t xml:space="preserve"> </w:t>
      </w:r>
      <w:r>
        <w:rPr>
          <w:b/>
        </w:rPr>
        <w:t>Tierra,</w:t>
      </w:r>
      <w:r>
        <w:rPr>
          <w:b/>
          <w:spacing w:val="-2"/>
        </w:rPr>
        <w:t xml:space="preserve"> </w:t>
      </w:r>
      <w:r>
        <w:rPr>
          <w:b/>
        </w:rPr>
        <w:t>Bienes</w:t>
      </w:r>
      <w:r>
        <w:rPr>
          <w:b/>
          <w:spacing w:val="-5"/>
        </w:rPr>
        <w:t xml:space="preserve"> </w:t>
      </w:r>
      <w:r>
        <w:rPr>
          <w:b/>
        </w:rPr>
        <w:t>y</w:t>
      </w:r>
      <w:r>
        <w:rPr>
          <w:b/>
          <w:spacing w:val="-1"/>
        </w:rPr>
        <w:t xml:space="preserve"> </w:t>
      </w:r>
      <w:r>
        <w:rPr>
          <w:b/>
          <w:spacing w:val="-2"/>
        </w:rPr>
        <w:t>Servicios</w:t>
      </w:r>
    </w:p>
    <w:p w:rsidR="00470B7E" w:rsidRDefault="007E686E">
      <w:pPr>
        <w:pStyle w:val="Textoindependiente"/>
        <w:spacing w:before="136" w:line="360" w:lineRule="auto"/>
        <w:ind w:right="146"/>
      </w:pPr>
      <w:r>
        <w:t>La</w:t>
      </w:r>
      <w:r>
        <w:rPr>
          <w:spacing w:val="-4"/>
        </w:rPr>
        <w:t xml:space="preserve"> </w:t>
      </w:r>
      <w:r>
        <w:t>implantación</w:t>
      </w:r>
      <w:r>
        <w:rPr>
          <w:spacing w:val="-3"/>
        </w:rPr>
        <w:t xml:space="preserve"> </w:t>
      </w:r>
      <w:r>
        <w:t>del</w:t>
      </w:r>
      <w:r>
        <w:rPr>
          <w:spacing w:val="-4"/>
        </w:rPr>
        <w:t xml:space="preserve"> </w:t>
      </w:r>
      <w:r>
        <w:t>proyecto,</w:t>
      </w:r>
      <w:r>
        <w:rPr>
          <w:spacing w:val="-4"/>
        </w:rPr>
        <w:t xml:space="preserve"> </w:t>
      </w:r>
      <w:r>
        <w:t>así</w:t>
      </w:r>
      <w:r>
        <w:rPr>
          <w:spacing w:val="-4"/>
        </w:rPr>
        <w:t xml:space="preserve"> </w:t>
      </w:r>
      <w:r>
        <w:t>como</w:t>
      </w:r>
      <w:r>
        <w:rPr>
          <w:spacing w:val="-5"/>
        </w:rPr>
        <w:t xml:space="preserve"> </w:t>
      </w:r>
      <w:r>
        <w:t>otros</w:t>
      </w:r>
      <w:r>
        <w:rPr>
          <w:spacing w:val="-3"/>
        </w:rPr>
        <w:t xml:space="preserve"> </w:t>
      </w:r>
      <w:r>
        <w:t>en</w:t>
      </w:r>
      <w:r>
        <w:rPr>
          <w:spacing w:val="-3"/>
        </w:rPr>
        <w:t xml:space="preserve"> </w:t>
      </w:r>
      <w:r>
        <w:t>la</w:t>
      </w:r>
      <w:r>
        <w:rPr>
          <w:spacing w:val="-4"/>
        </w:rPr>
        <w:t xml:space="preserve"> </w:t>
      </w:r>
      <w:r>
        <w:t>zona</w:t>
      </w:r>
      <w:r>
        <w:rPr>
          <w:spacing w:val="-4"/>
        </w:rPr>
        <w:t xml:space="preserve"> </w:t>
      </w:r>
      <w:r>
        <w:t>valorizan</w:t>
      </w:r>
      <w:r>
        <w:rPr>
          <w:spacing w:val="-3"/>
        </w:rPr>
        <w:t xml:space="preserve"> </w:t>
      </w:r>
      <w:r>
        <w:t>las</w:t>
      </w:r>
      <w:r>
        <w:rPr>
          <w:spacing w:val="-3"/>
        </w:rPr>
        <w:t xml:space="preserve"> </w:t>
      </w:r>
      <w:r>
        <w:t>tierras, lo cual influencia en el desarrollo a nivel local y regional.</w:t>
      </w:r>
    </w:p>
    <w:p w:rsidR="00470B7E" w:rsidRDefault="007E686E">
      <w:pPr>
        <w:pStyle w:val="Textoindependiente"/>
        <w:spacing w:line="360" w:lineRule="auto"/>
        <w:ind w:right="144"/>
      </w:pPr>
      <w:r>
        <w:t>De esta manera las actividades desarrolladas y a desarrollarse tendrán un impacto positivo considerando el aspecto socioeconómico del área a nivel local y regional.</w:t>
      </w:r>
    </w:p>
    <w:p w:rsidR="00470B7E" w:rsidRDefault="007E686E">
      <w:pPr>
        <w:pStyle w:val="Textoindependiente"/>
        <w:spacing w:line="360" w:lineRule="auto"/>
        <w:ind w:right="137"/>
      </w:pPr>
      <w:r>
        <w:t xml:space="preserve">El desarrollo de los bienes y servicios del proyecto en este lugar, influencian para que este aspecto se propague y puedan tener acceso más personas como ser: mejoramiento de caminos rurales, suministro de agua, </w:t>
      </w:r>
      <w:proofErr w:type="spellStart"/>
      <w:r>
        <w:t>extencion</w:t>
      </w:r>
      <w:proofErr w:type="spellEnd"/>
      <w:r>
        <w:t xml:space="preserve"> de la red eléctrica.</w:t>
      </w:r>
    </w:p>
    <w:p w:rsidR="00470B7E" w:rsidRDefault="007E686E">
      <w:pPr>
        <w:pStyle w:val="Textoindependiente"/>
      </w:pPr>
      <w:r>
        <w:t>Mejoría del</w:t>
      </w:r>
      <w:r>
        <w:rPr>
          <w:spacing w:val="-4"/>
        </w:rPr>
        <w:t xml:space="preserve"> </w:t>
      </w:r>
      <w:r>
        <w:t>nivel</w:t>
      </w:r>
      <w:r>
        <w:rPr>
          <w:spacing w:val="-4"/>
        </w:rPr>
        <w:t xml:space="preserve"> </w:t>
      </w:r>
      <w:r>
        <w:t>de</w:t>
      </w:r>
      <w:r>
        <w:rPr>
          <w:spacing w:val="-2"/>
        </w:rPr>
        <w:t xml:space="preserve"> </w:t>
      </w:r>
      <w:r>
        <w:t>vida</w:t>
      </w:r>
      <w:r>
        <w:rPr>
          <w:spacing w:val="-4"/>
        </w:rPr>
        <w:t xml:space="preserve"> </w:t>
      </w:r>
      <w:r>
        <w:t>de</w:t>
      </w:r>
      <w:r>
        <w:rPr>
          <w:spacing w:val="1"/>
        </w:rPr>
        <w:t xml:space="preserve"> </w:t>
      </w:r>
      <w:r>
        <w:t>la</w:t>
      </w:r>
      <w:r>
        <w:rPr>
          <w:spacing w:val="-3"/>
        </w:rPr>
        <w:t xml:space="preserve"> </w:t>
      </w:r>
      <w:r>
        <w:rPr>
          <w:spacing w:val="-2"/>
        </w:rPr>
        <w:t>sociedad.</w:t>
      </w:r>
    </w:p>
    <w:p w:rsidR="00470B7E" w:rsidRDefault="007E686E">
      <w:pPr>
        <w:pStyle w:val="Textoindependiente"/>
        <w:spacing w:before="132"/>
      </w:pPr>
      <w:r>
        <w:t>Mejorar</w:t>
      </w:r>
      <w:r>
        <w:rPr>
          <w:spacing w:val="-1"/>
        </w:rPr>
        <w:t xml:space="preserve"> </w:t>
      </w:r>
      <w:r>
        <w:t>el</w:t>
      </w:r>
      <w:r>
        <w:rPr>
          <w:spacing w:val="-3"/>
        </w:rPr>
        <w:t xml:space="preserve"> </w:t>
      </w:r>
      <w:r>
        <w:t>nivel</w:t>
      </w:r>
      <w:r>
        <w:rPr>
          <w:spacing w:val="-3"/>
        </w:rPr>
        <w:t xml:space="preserve"> </w:t>
      </w:r>
      <w:r>
        <w:t>de</w:t>
      </w:r>
      <w:r>
        <w:rPr>
          <w:spacing w:val="-2"/>
        </w:rPr>
        <w:t xml:space="preserve"> </w:t>
      </w:r>
      <w:r>
        <w:t>vida</w:t>
      </w:r>
      <w:r>
        <w:rPr>
          <w:spacing w:val="-2"/>
        </w:rPr>
        <w:t xml:space="preserve"> </w:t>
      </w:r>
      <w:r>
        <w:t>de</w:t>
      </w:r>
      <w:r>
        <w:rPr>
          <w:spacing w:val="2"/>
        </w:rPr>
        <w:t xml:space="preserve"> </w:t>
      </w:r>
      <w:r>
        <w:t>los</w:t>
      </w:r>
      <w:r>
        <w:rPr>
          <w:spacing w:val="-2"/>
        </w:rPr>
        <w:t xml:space="preserve"> </w:t>
      </w:r>
      <w:r>
        <w:t>personales</w:t>
      </w:r>
      <w:r>
        <w:rPr>
          <w:spacing w:val="-2"/>
        </w:rPr>
        <w:t xml:space="preserve"> </w:t>
      </w:r>
      <w:r>
        <w:t>y</w:t>
      </w:r>
      <w:r>
        <w:rPr>
          <w:spacing w:val="-1"/>
        </w:rPr>
        <w:t xml:space="preserve"> </w:t>
      </w:r>
      <w:r>
        <w:t>su</w:t>
      </w:r>
      <w:r>
        <w:rPr>
          <w:spacing w:val="-1"/>
        </w:rPr>
        <w:t xml:space="preserve"> </w:t>
      </w:r>
      <w:r>
        <w:rPr>
          <w:spacing w:val="-2"/>
        </w:rPr>
        <w:t>familia.</w:t>
      </w:r>
    </w:p>
    <w:p w:rsidR="00470B7E" w:rsidRDefault="007E686E">
      <w:pPr>
        <w:pStyle w:val="Ttulo2"/>
        <w:numPr>
          <w:ilvl w:val="0"/>
          <w:numId w:val="5"/>
        </w:numPr>
        <w:tabs>
          <w:tab w:val="left" w:pos="936"/>
        </w:tabs>
        <w:spacing w:before="133"/>
        <w:ind w:left="936" w:hanging="359"/>
      </w:pPr>
      <w:r>
        <w:t>Generación</w:t>
      </w:r>
      <w:r>
        <w:rPr>
          <w:spacing w:val="-3"/>
        </w:rPr>
        <w:t xml:space="preserve"> </w:t>
      </w:r>
      <w:r>
        <w:t>de</w:t>
      </w:r>
      <w:r>
        <w:rPr>
          <w:spacing w:val="-3"/>
        </w:rPr>
        <w:t xml:space="preserve"> </w:t>
      </w:r>
      <w:r>
        <w:rPr>
          <w:spacing w:val="-2"/>
        </w:rPr>
        <w:t>Empleo.</w:t>
      </w:r>
    </w:p>
    <w:p w:rsidR="00470B7E" w:rsidRDefault="007E686E">
      <w:pPr>
        <w:pStyle w:val="Textoindependiente"/>
        <w:spacing w:before="136" w:line="360" w:lineRule="auto"/>
        <w:ind w:right="144"/>
      </w:pPr>
      <w:r>
        <w:t>Las actividades desarrolladas y a desarrollarse generan un muy impacto positivo</w:t>
      </w:r>
      <w:r>
        <w:rPr>
          <w:spacing w:val="-8"/>
        </w:rPr>
        <w:t xml:space="preserve"> </w:t>
      </w:r>
      <w:r>
        <w:t>en</w:t>
      </w:r>
      <w:r>
        <w:rPr>
          <w:spacing w:val="-6"/>
        </w:rPr>
        <w:t xml:space="preserve"> </w:t>
      </w:r>
      <w:r>
        <w:t>el</w:t>
      </w:r>
      <w:r>
        <w:rPr>
          <w:spacing w:val="-3"/>
        </w:rPr>
        <w:t xml:space="preserve"> </w:t>
      </w:r>
      <w:r>
        <w:t>sistema</w:t>
      </w:r>
      <w:r>
        <w:rPr>
          <w:spacing w:val="-7"/>
        </w:rPr>
        <w:t xml:space="preserve"> </w:t>
      </w:r>
      <w:r>
        <w:t>socioeconómico,</w:t>
      </w:r>
      <w:r>
        <w:rPr>
          <w:spacing w:val="-7"/>
        </w:rPr>
        <w:t xml:space="preserve"> </w:t>
      </w:r>
      <w:r>
        <w:t>a</w:t>
      </w:r>
      <w:r>
        <w:rPr>
          <w:spacing w:val="-3"/>
        </w:rPr>
        <w:t xml:space="preserve"> </w:t>
      </w:r>
      <w:r>
        <w:t>causa</w:t>
      </w:r>
      <w:r>
        <w:rPr>
          <w:spacing w:val="-7"/>
        </w:rPr>
        <w:t xml:space="preserve"> </w:t>
      </w:r>
      <w:r>
        <w:t>de</w:t>
      </w:r>
      <w:r>
        <w:rPr>
          <w:spacing w:val="-6"/>
        </w:rPr>
        <w:t xml:space="preserve"> </w:t>
      </w:r>
      <w:r>
        <w:t>las</w:t>
      </w:r>
      <w:r>
        <w:rPr>
          <w:spacing w:val="-2"/>
        </w:rPr>
        <w:t xml:space="preserve"> </w:t>
      </w:r>
      <w:r>
        <w:t>fuentes</w:t>
      </w:r>
      <w:r>
        <w:rPr>
          <w:spacing w:val="-6"/>
        </w:rPr>
        <w:t xml:space="preserve"> </w:t>
      </w:r>
      <w:r>
        <w:t>de</w:t>
      </w:r>
      <w:r>
        <w:rPr>
          <w:spacing w:val="-6"/>
        </w:rPr>
        <w:t xml:space="preserve"> </w:t>
      </w:r>
      <w:r>
        <w:t>trabajo</w:t>
      </w:r>
      <w:r>
        <w:rPr>
          <w:spacing w:val="-3"/>
        </w:rPr>
        <w:t xml:space="preserve"> </w:t>
      </w:r>
      <w:r>
        <w:rPr>
          <w:spacing w:val="-5"/>
        </w:rPr>
        <w:t>que</w:t>
      </w:r>
    </w:p>
    <w:p w:rsidR="00470B7E" w:rsidRDefault="007E686E">
      <w:pPr>
        <w:pStyle w:val="Textoindependiente"/>
        <w:spacing w:before="94" w:line="362" w:lineRule="auto"/>
        <w:ind w:right="139"/>
        <w:jc w:val="left"/>
      </w:pPr>
      <w:proofErr w:type="gramStart"/>
      <w:r>
        <w:t>son</w:t>
      </w:r>
      <w:proofErr w:type="gramEnd"/>
      <w:r>
        <w:t xml:space="preserve"> generadas que pueden causar un equilibrio con respecto a la alteración de las variables ambientales.</w:t>
      </w:r>
    </w:p>
    <w:p w:rsidR="00470B7E" w:rsidRDefault="007E686E">
      <w:pPr>
        <w:pStyle w:val="Textoindependiente"/>
        <w:spacing w:line="360" w:lineRule="auto"/>
        <w:jc w:val="left"/>
      </w:pPr>
      <w:r>
        <w:t>El</w:t>
      </w:r>
      <w:r>
        <w:rPr>
          <w:spacing w:val="40"/>
        </w:rPr>
        <w:t xml:space="preserve"> </w:t>
      </w:r>
      <w:r>
        <w:t>objetivo</w:t>
      </w:r>
      <w:r>
        <w:rPr>
          <w:spacing w:val="40"/>
        </w:rPr>
        <w:t xml:space="preserve"> </w:t>
      </w:r>
      <w:r>
        <w:t>es</w:t>
      </w:r>
      <w:r>
        <w:rPr>
          <w:spacing w:val="40"/>
        </w:rPr>
        <w:t xml:space="preserve"> </w:t>
      </w:r>
      <w:r>
        <w:t>el</w:t>
      </w:r>
      <w:r>
        <w:rPr>
          <w:spacing w:val="40"/>
        </w:rPr>
        <w:t xml:space="preserve"> </w:t>
      </w:r>
      <w:r>
        <w:t>desarrollo</w:t>
      </w:r>
      <w:r>
        <w:rPr>
          <w:spacing w:val="40"/>
        </w:rPr>
        <w:t xml:space="preserve"> </w:t>
      </w:r>
      <w:r>
        <w:t>y</w:t>
      </w:r>
      <w:r>
        <w:rPr>
          <w:spacing w:val="40"/>
        </w:rPr>
        <w:t xml:space="preserve"> </w:t>
      </w:r>
      <w:r>
        <w:t>progreso</w:t>
      </w:r>
      <w:r>
        <w:rPr>
          <w:spacing w:val="40"/>
        </w:rPr>
        <w:t xml:space="preserve"> </w:t>
      </w:r>
      <w:r>
        <w:t>conjunto</w:t>
      </w:r>
      <w:r>
        <w:rPr>
          <w:spacing w:val="40"/>
        </w:rPr>
        <w:t xml:space="preserve"> </w:t>
      </w:r>
      <w:r>
        <w:t>a</w:t>
      </w:r>
      <w:r>
        <w:rPr>
          <w:spacing w:val="40"/>
        </w:rPr>
        <w:t xml:space="preserve"> </w:t>
      </w:r>
      <w:r>
        <w:t>nivel</w:t>
      </w:r>
      <w:r>
        <w:rPr>
          <w:spacing w:val="40"/>
        </w:rPr>
        <w:t xml:space="preserve"> </w:t>
      </w:r>
      <w:r>
        <w:t>social</w:t>
      </w:r>
      <w:r>
        <w:rPr>
          <w:spacing w:val="40"/>
        </w:rPr>
        <w:t xml:space="preserve"> </w:t>
      </w:r>
      <w:r>
        <w:t>entre</w:t>
      </w:r>
      <w:r>
        <w:rPr>
          <w:spacing w:val="40"/>
        </w:rPr>
        <w:t xml:space="preserve"> </w:t>
      </w:r>
      <w:r>
        <w:t>las personas con respeto y equidad al medio ambiente.</w:t>
      </w:r>
    </w:p>
    <w:p w:rsidR="00470B7E" w:rsidRDefault="007E686E">
      <w:pPr>
        <w:pStyle w:val="Ttulo2"/>
        <w:numPr>
          <w:ilvl w:val="0"/>
          <w:numId w:val="5"/>
        </w:numPr>
        <w:tabs>
          <w:tab w:val="left" w:pos="936"/>
        </w:tabs>
        <w:ind w:left="936" w:hanging="359"/>
        <w:jc w:val="left"/>
      </w:pPr>
      <w:r>
        <w:rPr>
          <w:spacing w:val="-2"/>
        </w:rPr>
        <w:t>Suelo:</w:t>
      </w:r>
    </w:p>
    <w:p w:rsidR="00470B7E" w:rsidRDefault="007E686E">
      <w:pPr>
        <w:pStyle w:val="Prrafodelista"/>
        <w:numPr>
          <w:ilvl w:val="0"/>
          <w:numId w:val="4"/>
        </w:numPr>
        <w:tabs>
          <w:tab w:val="left" w:pos="861"/>
        </w:tabs>
        <w:spacing w:before="131" w:line="357" w:lineRule="auto"/>
        <w:ind w:left="861" w:right="153"/>
      </w:pPr>
      <w:r>
        <w:t>Mejoramiento</w:t>
      </w:r>
      <w:r>
        <w:rPr>
          <w:spacing w:val="77"/>
        </w:rPr>
        <w:t xml:space="preserve"> </w:t>
      </w:r>
      <w:r>
        <w:t>de</w:t>
      </w:r>
      <w:r>
        <w:rPr>
          <w:spacing w:val="79"/>
        </w:rPr>
        <w:t xml:space="preserve"> </w:t>
      </w:r>
      <w:r>
        <w:t>la</w:t>
      </w:r>
      <w:r>
        <w:rPr>
          <w:spacing w:val="80"/>
        </w:rPr>
        <w:t xml:space="preserve"> </w:t>
      </w:r>
      <w:r>
        <w:t>estructura</w:t>
      </w:r>
      <w:r>
        <w:rPr>
          <w:spacing w:val="78"/>
        </w:rPr>
        <w:t xml:space="preserve"> </w:t>
      </w:r>
      <w:r>
        <w:t>del</w:t>
      </w:r>
      <w:r>
        <w:rPr>
          <w:spacing w:val="78"/>
        </w:rPr>
        <w:t xml:space="preserve"> </w:t>
      </w:r>
      <w:r>
        <w:t>suelo</w:t>
      </w:r>
      <w:r>
        <w:rPr>
          <w:spacing w:val="77"/>
        </w:rPr>
        <w:t xml:space="preserve"> </w:t>
      </w:r>
      <w:r>
        <w:t>por</w:t>
      </w:r>
      <w:r>
        <w:rPr>
          <w:spacing w:val="77"/>
        </w:rPr>
        <w:t xml:space="preserve"> </w:t>
      </w:r>
      <w:r>
        <w:t>la</w:t>
      </w:r>
      <w:r>
        <w:rPr>
          <w:spacing w:val="80"/>
        </w:rPr>
        <w:t xml:space="preserve"> </w:t>
      </w:r>
      <w:r>
        <w:t>incorporación</w:t>
      </w:r>
      <w:r>
        <w:rPr>
          <w:spacing w:val="79"/>
        </w:rPr>
        <w:t xml:space="preserve"> </w:t>
      </w:r>
      <w:r>
        <w:t>de residuos orgánico de alta calidad.</w:t>
      </w:r>
    </w:p>
    <w:p w:rsidR="00470B7E" w:rsidRDefault="007E686E">
      <w:pPr>
        <w:pStyle w:val="Prrafodelista"/>
        <w:numPr>
          <w:ilvl w:val="0"/>
          <w:numId w:val="4"/>
        </w:numPr>
        <w:tabs>
          <w:tab w:val="left" w:pos="861"/>
        </w:tabs>
        <w:spacing w:before="46"/>
        <w:ind w:left="861" w:hanging="360"/>
      </w:pPr>
      <w:r>
        <w:t>Compactación</w:t>
      </w:r>
      <w:r>
        <w:rPr>
          <w:spacing w:val="-5"/>
        </w:rPr>
        <w:t xml:space="preserve"> </w:t>
      </w:r>
      <w:r>
        <w:t>causada</w:t>
      </w:r>
      <w:r>
        <w:rPr>
          <w:spacing w:val="-4"/>
        </w:rPr>
        <w:t xml:space="preserve"> </w:t>
      </w:r>
      <w:r>
        <w:t>por</w:t>
      </w:r>
      <w:r>
        <w:rPr>
          <w:spacing w:val="-6"/>
        </w:rPr>
        <w:t xml:space="preserve"> </w:t>
      </w:r>
      <w:r>
        <w:t>el movimiento</w:t>
      </w:r>
      <w:r>
        <w:rPr>
          <w:spacing w:val="-5"/>
        </w:rPr>
        <w:t xml:space="preserve"> </w:t>
      </w:r>
      <w:r>
        <w:t>de</w:t>
      </w:r>
      <w:r>
        <w:rPr>
          <w:spacing w:val="-3"/>
        </w:rPr>
        <w:t xml:space="preserve"> </w:t>
      </w:r>
      <w:r>
        <w:t>los</w:t>
      </w:r>
      <w:r>
        <w:rPr>
          <w:spacing w:val="-2"/>
        </w:rPr>
        <w:t xml:space="preserve"> vehículos.</w:t>
      </w:r>
    </w:p>
    <w:p w:rsidR="00470B7E" w:rsidRDefault="007E686E">
      <w:pPr>
        <w:pStyle w:val="Ttulo2"/>
        <w:spacing w:before="131" w:line="360" w:lineRule="auto"/>
        <w:ind w:right="5375"/>
        <w:jc w:val="left"/>
      </w:pPr>
      <w:r>
        <w:t>Impactos</w:t>
      </w:r>
      <w:r>
        <w:rPr>
          <w:spacing w:val="-19"/>
        </w:rPr>
        <w:t xml:space="preserve"> </w:t>
      </w:r>
      <w:r>
        <w:t xml:space="preserve">Negativos. </w:t>
      </w:r>
      <w:r>
        <w:rPr>
          <w:spacing w:val="-2"/>
        </w:rPr>
        <w:t>Suelo:</w:t>
      </w:r>
    </w:p>
    <w:p w:rsidR="00470B7E" w:rsidRDefault="007E686E">
      <w:pPr>
        <w:pStyle w:val="Prrafodelista"/>
        <w:numPr>
          <w:ilvl w:val="0"/>
          <w:numId w:val="4"/>
        </w:numPr>
        <w:tabs>
          <w:tab w:val="left" w:pos="861"/>
        </w:tabs>
        <w:spacing w:line="360" w:lineRule="auto"/>
        <w:ind w:left="861" w:right="142"/>
      </w:pPr>
      <w:r>
        <w:t>Contaminación</w:t>
      </w:r>
      <w:r>
        <w:rPr>
          <w:spacing w:val="-5"/>
        </w:rPr>
        <w:t xml:space="preserve"> </w:t>
      </w:r>
      <w:r>
        <w:t>causada</w:t>
      </w:r>
      <w:r>
        <w:rPr>
          <w:spacing w:val="-5"/>
        </w:rPr>
        <w:t xml:space="preserve"> </w:t>
      </w:r>
      <w:r>
        <w:t>por</w:t>
      </w:r>
      <w:r>
        <w:rPr>
          <w:spacing w:val="-7"/>
        </w:rPr>
        <w:t xml:space="preserve"> </w:t>
      </w:r>
      <w:r>
        <w:t>la</w:t>
      </w:r>
      <w:r>
        <w:rPr>
          <w:spacing w:val="-2"/>
        </w:rPr>
        <w:t xml:space="preserve"> </w:t>
      </w:r>
      <w:r>
        <w:t>acumulación</w:t>
      </w:r>
      <w:r>
        <w:rPr>
          <w:spacing w:val="-5"/>
        </w:rPr>
        <w:t xml:space="preserve"> </w:t>
      </w:r>
      <w:r>
        <w:t>del</w:t>
      </w:r>
      <w:r>
        <w:rPr>
          <w:spacing w:val="-5"/>
        </w:rPr>
        <w:t xml:space="preserve"> </w:t>
      </w:r>
      <w:r>
        <w:t>estiércol</w:t>
      </w:r>
      <w:r>
        <w:rPr>
          <w:spacing w:val="-5"/>
        </w:rPr>
        <w:t xml:space="preserve"> </w:t>
      </w:r>
      <w:r>
        <w:t>y/o</w:t>
      </w:r>
      <w:r>
        <w:rPr>
          <w:spacing w:val="-6"/>
        </w:rPr>
        <w:t xml:space="preserve"> </w:t>
      </w:r>
      <w:r>
        <w:t>alimentos no estabilizados ya sea por lixiviación o por arrastre.</w:t>
      </w:r>
    </w:p>
    <w:p w:rsidR="00470B7E" w:rsidRDefault="007E686E">
      <w:pPr>
        <w:pStyle w:val="Prrafodelista"/>
        <w:numPr>
          <w:ilvl w:val="0"/>
          <w:numId w:val="4"/>
        </w:numPr>
        <w:tabs>
          <w:tab w:val="left" w:pos="861"/>
        </w:tabs>
        <w:spacing w:before="39" w:line="357" w:lineRule="auto"/>
        <w:ind w:left="861" w:right="138"/>
      </w:pPr>
      <w:r>
        <w:t>Procreación</w:t>
      </w:r>
      <w:r>
        <w:rPr>
          <w:spacing w:val="80"/>
        </w:rPr>
        <w:t xml:space="preserve"> </w:t>
      </w:r>
      <w:r>
        <w:t>de</w:t>
      </w:r>
      <w:r>
        <w:rPr>
          <w:spacing w:val="80"/>
        </w:rPr>
        <w:t xml:space="preserve"> </w:t>
      </w:r>
      <w:r>
        <w:t>vectores</w:t>
      </w:r>
      <w:r>
        <w:rPr>
          <w:spacing w:val="80"/>
        </w:rPr>
        <w:t xml:space="preserve"> </w:t>
      </w:r>
      <w:r>
        <w:t>generado</w:t>
      </w:r>
      <w:r>
        <w:rPr>
          <w:spacing w:val="80"/>
        </w:rPr>
        <w:t xml:space="preserve"> </w:t>
      </w:r>
      <w:r>
        <w:t>por</w:t>
      </w:r>
      <w:r>
        <w:rPr>
          <w:spacing w:val="80"/>
        </w:rPr>
        <w:t xml:space="preserve"> </w:t>
      </w:r>
      <w:r>
        <w:t>la</w:t>
      </w:r>
      <w:r>
        <w:rPr>
          <w:spacing w:val="80"/>
        </w:rPr>
        <w:t xml:space="preserve"> </w:t>
      </w:r>
      <w:r>
        <w:t>presencia</w:t>
      </w:r>
      <w:r>
        <w:rPr>
          <w:spacing w:val="80"/>
        </w:rPr>
        <w:t xml:space="preserve"> </w:t>
      </w:r>
      <w:r>
        <w:t>de</w:t>
      </w:r>
      <w:r>
        <w:rPr>
          <w:spacing w:val="80"/>
        </w:rPr>
        <w:t xml:space="preserve"> </w:t>
      </w:r>
      <w:r>
        <w:t>excretas, manejo, disposición, movilización.</w:t>
      </w:r>
    </w:p>
    <w:p w:rsidR="00470B7E" w:rsidRDefault="007E686E">
      <w:pPr>
        <w:pStyle w:val="Prrafodelista"/>
        <w:numPr>
          <w:ilvl w:val="0"/>
          <w:numId w:val="4"/>
        </w:numPr>
        <w:tabs>
          <w:tab w:val="left" w:pos="861"/>
        </w:tabs>
        <w:spacing w:before="46" w:line="357" w:lineRule="auto"/>
        <w:ind w:left="861" w:right="145"/>
      </w:pPr>
      <w:r>
        <w:t xml:space="preserve">Contaminación de la napa freática por la mala disposición de las aves </w:t>
      </w:r>
      <w:r>
        <w:rPr>
          <w:spacing w:val="-2"/>
        </w:rPr>
        <w:t>muertas.</w:t>
      </w:r>
    </w:p>
    <w:p w:rsidR="00470B7E" w:rsidRDefault="007E686E">
      <w:pPr>
        <w:pStyle w:val="Ttulo2"/>
        <w:spacing w:before="46"/>
        <w:jc w:val="left"/>
      </w:pPr>
      <w:r>
        <w:rPr>
          <w:spacing w:val="-2"/>
        </w:rPr>
        <w:lastRenderedPageBreak/>
        <w:t>Agua:</w:t>
      </w:r>
    </w:p>
    <w:p w:rsidR="00470B7E" w:rsidRDefault="007E686E">
      <w:pPr>
        <w:pStyle w:val="Prrafodelista"/>
        <w:numPr>
          <w:ilvl w:val="0"/>
          <w:numId w:val="4"/>
        </w:numPr>
        <w:tabs>
          <w:tab w:val="left" w:pos="861"/>
        </w:tabs>
        <w:spacing w:before="133"/>
        <w:ind w:left="861" w:hanging="360"/>
        <w:jc w:val="both"/>
      </w:pPr>
      <w:r>
        <w:t>Posible</w:t>
      </w:r>
      <w:r>
        <w:rPr>
          <w:spacing w:val="-5"/>
        </w:rPr>
        <w:t xml:space="preserve"> </w:t>
      </w:r>
      <w:r>
        <w:t>disminución</w:t>
      </w:r>
      <w:r>
        <w:rPr>
          <w:spacing w:val="-2"/>
        </w:rPr>
        <w:t xml:space="preserve"> </w:t>
      </w:r>
      <w:r>
        <w:t>en</w:t>
      </w:r>
      <w:r>
        <w:rPr>
          <w:spacing w:val="-2"/>
        </w:rPr>
        <w:t xml:space="preserve"> </w:t>
      </w:r>
      <w:r>
        <w:t>la</w:t>
      </w:r>
      <w:r>
        <w:rPr>
          <w:spacing w:val="-4"/>
        </w:rPr>
        <w:t xml:space="preserve"> </w:t>
      </w:r>
      <w:r>
        <w:t>disponibilidad</w:t>
      </w:r>
      <w:r>
        <w:rPr>
          <w:spacing w:val="-4"/>
        </w:rPr>
        <w:t xml:space="preserve"> </w:t>
      </w:r>
      <w:r>
        <w:t>por</w:t>
      </w:r>
      <w:r>
        <w:rPr>
          <w:spacing w:val="-5"/>
        </w:rPr>
        <w:t xml:space="preserve"> </w:t>
      </w:r>
      <w:r>
        <w:t xml:space="preserve">uso </w:t>
      </w:r>
      <w:r>
        <w:rPr>
          <w:spacing w:val="-2"/>
        </w:rPr>
        <w:t>descontrolado</w:t>
      </w:r>
    </w:p>
    <w:p w:rsidR="00470B7E" w:rsidRDefault="007E686E">
      <w:pPr>
        <w:pStyle w:val="Prrafodelista"/>
        <w:numPr>
          <w:ilvl w:val="0"/>
          <w:numId w:val="4"/>
        </w:numPr>
        <w:tabs>
          <w:tab w:val="left" w:pos="861"/>
        </w:tabs>
        <w:spacing w:before="131" w:line="360" w:lineRule="auto"/>
        <w:ind w:left="861" w:right="143"/>
        <w:jc w:val="both"/>
      </w:pPr>
      <w:r>
        <w:t>Contaminación por lixiviación de sustancias provenientes de excretas o por arrastre por lluvias.</w:t>
      </w:r>
    </w:p>
    <w:p w:rsidR="00470B7E" w:rsidRDefault="007E686E">
      <w:pPr>
        <w:pStyle w:val="Prrafodelista"/>
        <w:numPr>
          <w:ilvl w:val="0"/>
          <w:numId w:val="4"/>
        </w:numPr>
        <w:tabs>
          <w:tab w:val="left" w:pos="861"/>
        </w:tabs>
        <w:spacing w:line="360" w:lineRule="auto"/>
        <w:ind w:left="861" w:right="141"/>
        <w:jc w:val="both"/>
      </w:pPr>
      <w:r>
        <w:t>Los</w:t>
      </w:r>
      <w:r>
        <w:rPr>
          <w:spacing w:val="-5"/>
        </w:rPr>
        <w:t xml:space="preserve"> </w:t>
      </w:r>
      <w:r>
        <w:t>lixiviados</w:t>
      </w:r>
      <w:r>
        <w:rPr>
          <w:spacing w:val="-5"/>
        </w:rPr>
        <w:t xml:space="preserve"> </w:t>
      </w:r>
      <w:r>
        <w:t>generados</w:t>
      </w:r>
      <w:r>
        <w:rPr>
          <w:spacing w:val="-5"/>
        </w:rPr>
        <w:t xml:space="preserve"> </w:t>
      </w:r>
      <w:r>
        <w:t>por</w:t>
      </w:r>
      <w:r>
        <w:rPr>
          <w:spacing w:val="-8"/>
        </w:rPr>
        <w:t xml:space="preserve"> </w:t>
      </w:r>
      <w:r>
        <w:t>la</w:t>
      </w:r>
      <w:r>
        <w:rPr>
          <w:spacing w:val="-2"/>
        </w:rPr>
        <w:t xml:space="preserve"> </w:t>
      </w:r>
      <w:r>
        <w:t>descomposición</w:t>
      </w:r>
      <w:r>
        <w:rPr>
          <w:spacing w:val="-5"/>
        </w:rPr>
        <w:t xml:space="preserve"> </w:t>
      </w:r>
      <w:r>
        <w:t>de</w:t>
      </w:r>
      <w:r>
        <w:rPr>
          <w:spacing w:val="-5"/>
        </w:rPr>
        <w:t xml:space="preserve"> </w:t>
      </w:r>
      <w:r>
        <w:t>los</w:t>
      </w:r>
      <w:r>
        <w:rPr>
          <w:spacing w:val="-1"/>
        </w:rPr>
        <w:t xml:space="preserve"> </w:t>
      </w:r>
      <w:r>
        <w:t>residuos</w:t>
      </w:r>
      <w:r>
        <w:rPr>
          <w:spacing w:val="-5"/>
        </w:rPr>
        <w:t xml:space="preserve"> </w:t>
      </w:r>
      <w:r>
        <w:t>sólidos (gallinaza,</w:t>
      </w:r>
      <w:r>
        <w:rPr>
          <w:spacing w:val="-6"/>
        </w:rPr>
        <w:t xml:space="preserve"> </w:t>
      </w:r>
      <w:r>
        <w:t>aves</w:t>
      </w:r>
      <w:r>
        <w:rPr>
          <w:spacing w:val="-6"/>
        </w:rPr>
        <w:t xml:space="preserve"> </w:t>
      </w:r>
      <w:r>
        <w:t>muertas),</w:t>
      </w:r>
      <w:r>
        <w:rPr>
          <w:spacing w:val="-6"/>
        </w:rPr>
        <w:t xml:space="preserve"> </w:t>
      </w:r>
      <w:r>
        <w:t>pueden</w:t>
      </w:r>
      <w:r>
        <w:rPr>
          <w:spacing w:val="-6"/>
        </w:rPr>
        <w:t xml:space="preserve"> </w:t>
      </w:r>
      <w:r>
        <w:t>alterar</w:t>
      </w:r>
      <w:r>
        <w:rPr>
          <w:spacing w:val="-8"/>
        </w:rPr>
        <w:t xml:space="preserve"> </w:t>
      </w:r>
      <w:r>
        <w:t>negativamente</w:t>
      </w:r>
      <w:r>
        <w:rPr>
          <w:spacing w:val="-6"/>
        </w:rPr>
        <w:t xml:space="preserve"> </w:t>
      </w:r>
      <w:r>
        <w:t>la</w:t>
      </w:r>
      <w:r>
        <w:rPr>
          <w:spacing w:val="-6"/>
        </w:rPr>
        <w:t xml:space="preserve"> </w:t>
      </w:r>
      <w:r>
        <w:t>calidad</w:t>
      </w:r>
      <w:r>
        <w:rPr>
          <w:spacing w:val="-7"/>
        </w:rPr>
        <w:t xml:space="preserve"> </w:t>
      </w:r>
      <w:r>
        <w:t xml:space="preserve">de las aguas superficiales por arrastre pluvial y las subterráneas por </w:t>
      </w:r>
      <w:r>
        <w:rPr>
          <w:spacing w:val="-2"/>
        </w:rPr>
        <w:t>percolación.</w:t>
      </w:r>
    </w:p>
    <w:p w:rsidR="00470B7E" w:rsidRDefault="007E686E">
      <w:pPr>
        <w:pStyle w:val="Prrafodelista"/>
        <w:numPr>
          <w:ilvl w:val="0"/>
          <w:numId w:val="4"/>
        </w:numPr>
        <w:tabs>
          <w:tab w:val="left" w:pos="861"/>
        </w:tabs>
        <w:spacing w:line="357" w:lineRule="auto"/>
        <w:ind w:left="861" w:right="142"/>
        <w:jc w:val="both"/>
      </w:pPr>
      <w:r>
        <w:t>Disminución de la recarga de acuífero por compactación de suelo en áreas de transportes y manipuleos.</w:t>
      </w:r>
    </w:p>
    <w:p w:rsidR="00470B7E" w:rsidRDefault="007E686E">
      <w:pPr>
        <w:pStyle w:val="Ttulo2"/>
        <w:spacing w:before="1"/>
        <w:jc w:val="left"/>
      </w:pPr>
      <w:r>
        <w:rPr>
          <w:spacing w:val="-2"/>
        </w:rPr>
        <w:t>Aire:</w:t>
      </w:r>
    </w:p>
    <w:p w:rsidR="00470B7E" w:rsidRDefault="007E686E">
      <w:pPr>
        <w:pStyle w:val="Prrafodelista"/>
        <w:numPr>
          <w:ilvl w:val="0"/>
          <w:numId w:val="4"/>
        </w:numPr>
        <w:tabs>
          <w:tab w:val="left" w:pos="861"/>
        </w:tabs>
        <w:spacing w:before="137"/>
        <w:ind w:left="861" w:hanging="360"/>
        <w:jc w:val="both"/>
      </w:pPr>
      <w:r>
        <w:t>Ruido</w:t>
      </w:r>
      <w:r>
        <w:rPr>
          <w:spacing w:val="-4"/>
        </w:rPr>
        <w:t xml:space="preserve"> </w:t>
      </w:r>
      <w:r>
        <w:t>por movimiento</w:t>
      </w:r>
      <w:r>
        <w:rPr>
          <w:spacing w:val="-4"/>
        </w:rPr>
        <w:t xml:space="preserve"> </w:t>
      </w:r>
      <w:r>
        <w:t>de</w:t>
      </w:r>
      <w:r>
        <w:rPr>
          <w:spacing w:val="-1"/>
        </w:rPr>
        <w:t xml:space="preserve"> </w:t>
      </w:r>
      <w:r>
        <w:rPr>
          <w:spacing w:val="-2"/>
        </w:rPr>
        <w:t>camiones.</w:t>
      </w:r>
    </w:p>
    <w:p w:rsidR="00470B7E" w:rsidRDefault="007E686E">
      <w:pPr>
        <w:pStyle w:val="Prrafodelista"/>
        <w:numPr>
          <w:ilvl w:val="0"/>
          <w:numId w:val="4"/>
        </w:numPr>
        <w:tabs>
          <w:tab w:val="left" w:pos="861"/>
        </w:tabs>
        <w:spacing w:before="131" w:line="360" w:lineRule="auto"/>
        <w:ind w:left="861" w:right="141"/>
        <w:jc w:val="both"/>
      </w:pPr>
      <w:r>
        <w:t xml:space="preserve">Los proyectos avícolas generan gallinaza, que tienen como huésped a las larvas de las moscas, que sin control proliferan en gran cantidad, alterando negativamente principalmente el medio </w:t>
      </w:r>
      <w:proofErr w:type="spellStart"/>
      <w:r>
        <w:t>antropogénico</w:t>
      </w:r>
      <w:proofErr w:type="spellEnd"/>
      <w:r>
        <w:t xml:space="preserve">; además, la descomposición orgánica de la gallinaza emite olores </w:t>
      </w:r>
      <w:r>
        <w:rPr>
          <w:spacing w:val="-2"/>
        </w:rPr>
        <w:t>desagradables.</w:t>
      </w:r>
    </w:p>
    <w:p w:rsidR="00470B7E" w:rsidRDefault="007E686E">
      <w:pPr>
        <w:pStyle w:val="Prrafodelista"/>
        <w:numPr>
          <w:ilvl w:val="0"/>
          <w:numId w:val="4"/>
        </w:numPr>
        <w:tabs>
          <w:tab w:val="left" w:pos="861"/>
          <w:tab w:val="left" w:pos="4329"/>
        </w:tabs>
        <w:spacing w:before="94" w:line="360" w:lineRule="auto"/>
        <w:ind w:left="861" w:right="144"/>
      </w:pPr>
      <w:r>
        <w:t>Plumas,</w:t>
      </w:r>
      <w:r>
        <w:rPr>
          <w:spacing w:val="80"/>
        </w:rPr>
        <w:t xml:space="preserve"> </w:t>
      </w:r>
      <w:r>
        <w:t>aves</w:t>
      </w:r>
      <w:r>
        <w:rPr>
          <w:spacing w:val="80"/>
        </w:rPr>
        <w:t xml:space="preserve"> </w:t>
      </w:r>
      <w:r>
        <w:t>muertas</w:t>
      </w:r>
      <w:r>
        <w:rPr>
          <w:spacing w:val="80"/>
        </w:rPr>
        <w:t xml:space="preserve"> </w:t>
      </w:r>
      <w:r>
        <w:t>por</w:t>
      </w:r>
      <w:r>
        <w:rPr>
          <w:spacing w:val="80"/>
        </w:rPr>
        <w:t xml:space="preserve"> </w:t>
      </w:r>
      <w:r>
        <w:t>enfermedad,</w:t>
      </w:r>
      <w:r>
        <w:rPr>
          <w:spacing w:val="80"/>
        </w:rPr>
        <w:t xml:space="preserve"> </w:t>
      </w:r>
      <w:r>
        <w:t>cuya</w:t>
      </w:r>
      <w:r>
        <w:rPr>
          <w:spacing w:val="80"/>
        </w:rPr>
        <w:t xml:space="preserve"> </w:t>
      </w:r>
      <w:r>
        <w:t>de</w:t>
      </w:r>
      <w:r>
        <w:rPr>
          <w:spacing w:val="80"/>
        </w:rPr>
        <w:t xml:space="preserve"> </w:t>
      </w:r>
      <w:r>
        <w:t>descomposición ocasiona la emisión de malos</w:t>
      </w:r>
      <w:r>
        <w:tab/>
        <w:t>olores y proliferación de moscas.</w:t>
      </w:r>
    </w:p>
    <w:p w:rsidR="00C54DFE" w:rsidRDefault="00C54DFE" w:rsidP="00C54DFE">
      <w:pPr>
        <w:pStyle w:val="Ttulo2"/>
        <w:numPr>
          <w:ilvl w:val="1"/>
          <w:numId w:val="17"/>
        </w:numPr>
        <w:tabs>
          <w:tab w:val="left" w:pos="686"/>
        </w:tabs>
        <w:spacing w:before="3"/>
        <w:ind w:left="686" w:hanging="545"/>
        <w:jc w:val="both"/>
      </w:pPr>
      <w:r>
        <w:t>Tabla</w:t>
      </w:r>
      <w:r>
        <w:rPr>
          <w:spacing w:val="-5"/>
        </w:rPr>
        <w:t xml:space="preserve"> </w:t>
      </w:r>
      <w:r>
        <w:t>de</w:t>
      </w:r>
      <w:r>
        <w:rPr>
          <w:spacing w:val="-2"/>
        </w:rPr>
        <w:t xml:space="preserve"> </w:t>
      </w:r>
      <w:r>
        <w:t>Medidas</w:t>
      </w:r>
      <w:r>
        <w:rPr>
          <w:spacing w:val="-2"/>
        </w:rPr>
        <w:t xml:space="preserve"> </w:t>
      </w:r>
      <w:r>
        <w:t>de</w:t>
      </w:r>
      <w:r>
        <w:rPr>
          <w:spacing w:val="-2"/>
        </w:rPr>
        <w:t xml:space="preserve"> </w:t>
      </w:r>
      <w:r>
        <w:t>Mitigación</w:t>
      </w:r>
      <w:r>
        <w:rPr>
          <w:spacing w:val="-4"/>
        </w:rPr>
        <w:t xml:space="preserve"> </w:t>
      </w:r>
      <w:r>
        <w:t>y</w:t>
      </w:r>
      <w:r>
        <w:rPr>
          <w:spacing w:val="-3"/>
        </w:rPr>
        <w:t xml:space="preserve"> </w:t>
      </w:r>
      <w:r>
        <w:t>Plan</w:t>
      </w:r>
      <w:r>
        <w:rPr>
          <w:spacing w:val="-4"/>
        </w:rPr>
        <w:t xml:space="preserve"> </w:t>
      </w:r>
      <w:r>
        <w:t>de</w:t>
      </w:r>
      <w:r>
        <w:rPr>
          <w:spacing w:val="-1"/>
        </w:rPr>
        <w:t xml:space="preserve"> </w:t>
      </w:r>
      <w:r>
        <w:rPr>
          <w:spacing w:val="-2"/>
        </w:rPr>
        <w:t>Monitoreo.</w:t>
      </w:r>
    </w:p>
    <w:p w:rsidR="00C54DFE" w:rsidRDefault="00C54DFE" w:rsidP="00C54DFE">
      <w:pPr>
        <w:pStyle w:val="Textoindependiente"/>
        <w:spacing w:before="133" w:line="360" w:lineRule="auto"/>
        <w:ind w:right="145"/>
      </w:pPr>
      <w:r>
        <w:t>En la siguiente tabla se muestran los impactos negativos identificados más relevantes, con sus respectivas medidas de mitigación y monitoreo.</w:t>
      </w:r>
    </w:p>
    <w:p w:rsidR="00C54DFE" w:rsidRDefault="00C54DFE" w:rsidP="00C54DFE">
      <w:pPr>
        <w:pStyle w:val="Textoindependiente"/>
        <w:spacing w:before="133" w:line="360" w:lineRule="auto"/>
        <w:ind w:right="145"/>
      </w:pPr>
    </w:p>
    <w:p w:rsidR="00C54DFE" w:rsidRDefault="00C54DFE" w:rsidP="00C54DFE">
      <w:pPr>
        <w:pStyle w:val="Textoindependiente"/>
        <w:spacing w:before="133" w:line="360" w:lineRule="auto"/>
        <w:ind w:right="145"/>
      </w:pPr>
    </w:p>
    <w:p w:rsidR="00C54DFE" w:rsidRDefault="00C54DFE" w:rsidP="00C54DFE">
      <w:pPr>
        <w:pStyle w:val="Textoindependiente"/>
        <w:spacing w:before="133" w:line="360" w:lineRule="auto"/>
        <w:ind w:right="145"/>
      </w:pPr>
    </w:p>
    <w:p w:rsidR="00C54DFE" w:rsidRDefault="00C54DFE" w:rsidP="00C54DFE">
      <w:pPr>
        <w:pStyle w:val="Textoindependiente"/>
        <w:spacing w:before="133" w:line="360" w:lineRule="auto"/>
        <w:ind w:right="145"/>
      </w:pPr>
    </w:p>
    <w:p w:rsidR="00C54DFE" w:rsidRDefault="00C54DFE" w:rsidP="00C54DFE">
      <w:pPr>
        <w:pStyle w:val="Textoindependiente"/>
        <w:spacing w:before="133" w:line="360" w:lineRule="auto"/>
        <w:ind w:right="145"/>
      </w:pPr>
    </w:p>
    <w:p w:rsidR="00C54DFE" w:rsidRDefault="00C54DFE" w:rsidP="00C54DFE">
      <w:pPr>
        <w:pStyle w:val="Textoindependiente"/>
        <w:spacing w:before="133" w:line="360" w:lineRule="auto"/>
        <w:ind w:right="145"/>
      </w:pPr>
    </w:p>
    <w:p w:rsidR="00C54DFE" w:rsidRDefault="00C54DFE" w:rsidP="00C54DFE">
      <w:pPr>
        <w:pStyle w:val="Textoindependiente"/>
        <w:spacing w:before="133" w:line="360" w:lineRule="auto"/>
        <w:ind w:right="145"/>
      </w:pPr>
    </w:p>
    <w:p w:rsidR="00C54DFE" w:rsidRDefault="00C54DFE" w:rsidP="00C54DFE">
      <w:pPr>
        <w:pStyle w:val="Textoindependiente"/>
        <w:spacing w:before="133" w:line="360" w:lineRule="auto"/>
        <w:ind w:right="145"/>
      </w:pPr>
    </w:p>
    <w:p w:rsidR="00C54DFE" w:rsidRDefault="00C54DFE" w:rsidP="00C54DFE">
      <w:pPr>
        <w:pStyle w:val="Textoindependiente"/>
        <w:spacing w:before="133" w:line="360" w:lineRule="auto"/>
        <w:ind w:right="145"/>
      </w:pPr>
    </w:p>
    <w:p w:rsidR="00C54DFE" w:rsidRDefault="00C54DFE" w:rsidP="00C54DFE">
      <w:pPr>
        <w:ind w:left="141"/>
        <w:rPr>
          <w:b/>
        </w:rPr>
      </w:pPr>
      <w:r>
        <w:rPr>
          <w:b/>
        </w:rPr>
        <w:lastRenderedPageBreak/>
        <w:t>Operación</w:t>
      </w:r>
      <w:r>
        <w:rPr>
          <w:b/>
          <w:spacing w:val="-4"/>
        </w:rPr>
        <w:t xml:space="preserve"> </w:t>
      </w:r>
      <w:r>
        <w:rPr>
          <w:b/>
        </w:rPr>
        <w:t>y</w:t>
      </w:r>
      <w:r>
        <w:rPr>
          <w:b/>
          <w:spacing w:val="1"/>
        </w:rPr>
        <w:t xml:space="preserve"> </w:t>
      </w:r>
      <w:r>
        <w:rPr>
          <w:b/>
          <w:spacing w:val="-2"/>
        </w:rPr>
        <w:t>funcionamiento.</w:t>
      </w:r>
    </w:p>
    <w:p w:rsidR="00C54DFE" w:rsidRDefault="00C54DFE" w:rsidP="00C54DFE">
      <w:pPr>
        <w:pStyle w:val="Textoindependiente"/>
        <w:ind w:left="0"/>
        <w:jc w:val="left"/>
        <w:rPr>
          <w:b/>
          <w:sz w:val="11"/>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9"/>
        <w:gridCol w:w="2265"/>
        <w:gridCol w:w="2133"/>
        <w:gridCol w:w="1893"/>
      </w:tblGrid>
      <w:tr w:rsidR="00C54DFE" w:rsidTr="00C54DFE">
        <w:trPr>
          <w:trHeight w:val="293"/>
        </w:trPr>
        <w:tc>
          <w:tcPr>
            <w:tcW w:w="8360"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1" w:lineRule="exact"/>
              <w:ind w:left="1" w:right="3"/>
              <w:jc w:val="center"/>
              <w:rPr>
                <w:b/>
                <w:sz w:val="20"/>
                <w:lang w:val="en-US"/>
              </w:rPr>
            </w:pPr>
            <w:r>
              <w:rPr>
                <w:b/>
                <w:sz w:val="20"/>
                <w:lang w:val="en-US"/>
              </w:rPr>
              <w:t>COMPONENTE</w:t>
            </w:r>
            <w:r>
              <w:rPr>
                <w:b/>
                <w:spacing w:val="-7"/>
                <w:sz w:val="20"/>
                <w:lang w:val="en-US"/>
              </w:rPr>
              <w:t xml:space="preserve"> </w:t>
            </w:r>
            <w:r>
              <w:rPr>
                <w:b/>
                <w:spacing w:val="-2"/>
                <w:sz w:val="20"/>
                <w:lang w:val="en-US"/>
              </w:rPr>
              <w:t>FISICO</w:t>
            </w:r>
          </w:p>
        </w:tc>
      </w:tr>
      <w:tr w:rsidR="00C54DFE" w:rsidTr="00C54DFE">
        <w:trPr>
          <w:trHeight w:val="285"/>
        </w:trPr>
        <w:tc>
          <w:tcPr>
            <w:tcW w:w="8360"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1" w:line="264" w:lineRule="exact"/>
              <w:ind w:left="3" w:right="2"/>
              <w:jc w:val="center"/>
              <w:rPr>
                <w:b/>
                <w:lang w:val="en-US"/>
              </w:rPr>
            </w:pPr>
            <w:proofErr w:type="spellStart"/>
            <w:r>
              <w:rPr>
                <w:b/>
                <w:spacing w:val="-2"/>
                <w:lang w:val="en-US"/>
              </w:rPr>
              <w:t>Suelo</w:t>
            </w:r>
            <w:proofErr w:type="spellEnd"/>
          </w:p>
        </w:tc>
      </w:tr>
      <w:tr w:rsidR="00C54DFE" w:rsidTr="00C54DFE">
        <w:trPr>
          <w:trHeight w:val="250"/>
        </w:trPr>
        <w:tc>
          <w:tcPr>
            <w:tcW w:w="2069"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2" w:line="228" w:lineRule="exact"/>
              <w:ind w:left="382"/>
              <w:rPr>
                <w:b/>
                <w:sz w:val="20"/>
                <w:lang w:val="en-US"/>
              </w:rPr>
            </w:pPr>
            <w:proofErr w:type="spellStart"/>
            <w:r>
              <w:rPr>
                <w:b/>
                <w:spacing w:val="-2"/>
                <w:sz w:val="20"/>
                <w:lang w:val="en-US"/>
              </w:rPr>
              <w:t>Actividades</w:t>
            </w:r>
            <w:proofErr w:type="spellEnd"/>
          </w:p>
        </w:tc>
        <w:tc>
          <w:tcPr>
            <w:tcW w:w="2265"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2" w:line="228" w:lineRule="exact"/>
              <w:ind w:left="663"/>
              <w:rPr>
                <w:b/>
                <w:sz w:val="20"/>
                <w:lang w:val="en-US"/>
              </w:rPr>
            </w:pPr>
            <w:proofErr w:type="spellStart"/>
            <w:r>
              <w:rPr>
                <w:b/>
                <w:spacing w:val="-2"/>
                <w:sz w:val="20"/>
                <w:lang w:val="en-US"/>
              </w:rPr>
              <w:t>Impacto</w:t>
            </w:r>
            <w:proofErr w:type="spellEnd"/>
          </w:p>
        </w:tc>
        <w:tc>
          <w:tcPr>
            <w:tcW w:w="2133"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2" w:line="228" w:lineRule="exact"/>
              <w:ind w:left="486"/>
              <w:rPr>
                <w:b/>
                <w:sz w:val="20"/>
                <w:lang w:val="en-US"/>
              </w:rPr>
            </w:pPr>
            <w:proofErr w:type="spellStart"/>
            <w:r>
              <w:rPr>
                <w:b/>
                <w:spacing w:val="-2"/>
                <w:sz w:val="20"/>
                <w:lang w:val="en-US"/>
              </w:rPr>
              <w:t>Mitigación</w:t>
            </w:r>
            <w:proofErr w:type="spellEnd"/>
          </w:p>
        </w:tc>
        <w:tc>
          <w:tcPr>
            <w:tcW w:w="1893"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2" w:line="228" w:lineRule="exact"/>
              <w:ind w:left="377"/>
              <w:rPr>
                <w:b/>
                <w:sz w:val="20"/>
                <w:lang w:val="en-US"/>
              </w:rPr>
            </w:pPr>
            <w:proofErr w:type="spellStart"/>
            <w:r>
              <w:rPr>
                <w:b/>
                <w:spacing w:val="-2"/>
                <w:sz w:val="20"/>
                <w:lang w:val="en-US"/>
              </w:rPr>
              <w:t>Monitoreo</w:t>
            </w:r>
            <w:proofErr w:type="spellEnd"/>
          </w:p>
        </w:tc>
      </w:tr>
      <w:tr w:rsidR="00C54DFE" w:rsidTr="00C54DFE">
        <w:trPr>
          <w:trHeight w:val="7536"/>
        </w:trPr>
        <w:tc>
          <w:tcPr>
            <w:tcW w:w="2069"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ind w:left="66"/>
              <w:rPr>
                <w:sz w:val="20"/>
              </w:rPr>
            </w:pPr>
            <w:r w:rsidRPr="00C54DFE">
              <w:rPr>
                <w:sz w:val="20"/>
              </w:rPr>
              <w:t>Engorde y Terminación</w:t>
            </w:r>
            <w:r w:rsidRPr="00C54DFE">
              <w:rPr>
                <w:spacing w:val="-17"/>
                <w:sz w:val="20"/>
              </w:rPr>
              <w:t xml:space="preserve"> </w:t>
            </w:r>
            <w:r w:rsidRPr="00C54DFE">
              <w:rPr>
                <w:sz w:val="20"/>
              </w:rPr>
              <w:t>de</w:t>
            </w:r>
            <w:r w:rsidRPr="00C54DFE">
              <w:rPr>
                <w:spacing w:val="-17"/>
                <w:sz w:val="20"/>
              </w:rPr>
              <w:t xml:space="preserve"> </w:t>
            </w:r>
            <w:r w:rsidRPr="00C54DFE">
              <w:rPr>
                <w:sz w:val="20"/>
              </w:rPr>
              <w:t>los Pollos Parrilleros</w:t>
            </w: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spacing w:before="234"/>
              <w:rPr>
                <w:b/>
                <w:sz w:val="20"/>
              </w:rPr>
            </w:pPr>
          </w:p>
          <w:p w:rsidR="00C54DFE" w:rsidRDefault="00C54DFE">
            <w:pPr>
              <w:pStyle w:val="TableParagraph"/>
              <w:ind w:left="66"/>
              <w:rPr>
                <w:sz w:val="20"/>
                <w:lang w:val="en-US"/>
              </w:rPr>
            </w:pPr>
            <w:proofErr w:type="spellStart"/>
            <w:r>
              <w:rPr>
                <w:sz w:val="20"/>
                <w:lang w:val="en-US"/>
              </w:rPr>
              <w:t>Limpieza</w:t>
            </w:r>
            <w:proofErr w:type="spellEnd"/>
            <w:r>
              <w:rPr>
                <w:spacing w:val="-18"/>
                <w:sz w:val="20"/>
                <w:lang w:val="en-US"/>
              </w:rPr>
              <w:t xml:space="preserve"> </w:t>
            </w:r>
            <w:r>
              <w:rPr>
                <w:sz w:val="20"/>
                <w:lang w:val="en-US"/>
              </w:rPr>
              <w:t xml:space="preserve">de </w:t>
            </w:r>
            <w:proofErr w:type="spellStart"/>
            <w:r>
              <w:rPr>
                <w:spacing w:val="-2"/>
                <w:sz w:val="20"/>
                <w:lang w:val="en-US"/>
              </w:rPr>
              <w:t>galpones</w:t>
            </w:r>
            <w:proofErr w:type="spellEnd"/>
          </w:p>
        </w:tc>
        <w:tc>
          <w:tcPr>
            <w:tcW w:w="2265"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ind w:left="70" w:right="109"/>
              <w:rPr>
                <w:sz w:val="20"/>
              </w:rPr>
            </w:pPr>
            <w:r w:rsidRPr="00C54DFE">
              <w:rPr>
                <w:sz w:val="20"/>
              </w:rPr>
              <w:t>Alteración</w:t>
            </w:r>
            <w:r w:rsidRPr="00C54DFE">
              <w:rPr>
                <w:spacing w:val="-18"/>
                <w:sz w:val="20"/>
              </w:rPr>
              <w:t xml:space="preserve"> </w:t>
            </w:r>
            <w:r w:rsidRPr="00C54DFE">
              <w:rPr>
                <w:sz w:val="20"/>
              </w:rPr>
              <w:t>posible</w:t>
            </w:r>
            <w:r w:rsidRPr="00C54DFE">
              <w:rPr>
                <w:spacing w:val="-17"/>
                <w:sz w:val="20"/>
              </w:rPr>
              <w:t xml:space="preserve"> </w:t>
            </w:r>
            <w:r w:rsidRPr="00C54DFE">
              <w:rPr>
                <w:sz w:val="20"/>
              </w:rPr>
              <w:t xml:space="preserve">de la capacidad del suelo por derrames accidentales de hidrocarburos de los </w:t>
            </w:r>
            <w:r w:rsidRPr="00C54DFE">
              <w:rPr>
                <w:spacing w:val="-2"/>
                <w:sz w:val="20"/>
              </w:rPr>
              <w:t xml:space="preserve">camiones </w:t>
            </w:r>
            <w:r w:rsidRPr="00C54DFE">
              <w:rPr>
                <w:sz w:val="20"/>
              </w:rPr>
              <w:t>encargados del traslado de los</w:t>
            </w:r>
            <w:r w:rsidRPr="00C54DFE">
              <w:rPr>
                <w:spacing w:val="40"/>
                <w:sz w:val="20"/>
              </w:rPr>
              <w:t xml:space="preserve"> </w:t>
            </w:r>
            <w:r w:rsidRPr="00C54DFE">
              <w:rPr>
                <w:spacing w:val="-2"/>
                <w:sz w:val="20"/>
              </w:rPr>
              <w:t>pollos</w:t>
            </w:r>
          </w:p>
          <w:p w:rsidR="00C54DFE" w:rsidRPr="00C54DFE" w:rsidRDefault="00C54DFE">
            <w:pPr>
              <w:pStyle w:val="TableParagraph"/>
              <w:ind w:left="70" w:right="143"/>
              <w:rPr>
                <w:sz w:val="20"/>
              </w:rPr>
            </w:pPr>
            <w:r w:rsidRPr="00C54DFE">
              <w:rPr>
                <w:sz w:val="20"/>
              </w:rPr>
              <w:t xml:space="preserve">Compactación del suelo por movimiento de </w:t>
            </w:r>
            <w:r w:rsidRPr="00C54DFE">
              <w:rPr>
                <w:spacing w:val="-2"/>
                <w:sz w:val="20"/>
              </w:rPr>
              <w:t xml:space="preserve">camiones </w:t>
            </w:r>
            <w:r w:rsidRPr="00C54DFE">
              <w:rPr>
                <w:sz w:val="20"/>
              </w:rPr>
              <w:t>Generación de desechos sólidos (</w:t>
            </w:r>
            <w:proofErr w:type="spellStart"/>
            <w:r w:rsidRPr="00C54DFE">
              <w:rPr>
                <w:sz w:val="20"/>
              </w:rPr>
              <w:t>Pollinaza</w:t>
            </w:r>
            <w:proofErr w:type="spellEnd"/>
            <w:r w:rsidRPr="00C54DFE">
              <w:rPr>
                <w:sz w:val="20"/>
              </w:rPr>
              <w:t>, aves muertas,</w:t>
            </w:r>
            <w:r w:rsidRPr="00C54DFE">
              <w:rPr>
                <w:spacing w:val="-18"/>
                <w:sz w:val="20"/>
              </w:rPr>
              <w:t xml:space="preserve"> </w:t>
            </w:r>
            <w:r w:rsidRPr="00C54DFE">
              <w:rPr>
                <w:sz w:val="20"/>
              </w:rPr>
              <w:t>vacunas)</w:t>
            </w: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spacing w:before="1"/>
              <w:ind w:left="70"/>
              <w:rPr>
                <w:sz w:val="20"/>
              </w:rPr>
            </w:pPr>
            <w:r w:rsidRPr="00C54DFE">
              <w:rPr>
                <w:sz w:val="20"/>
              </w:rPr>
              <w:t>Alteración</w:t>
            </w:r>
            <w:r w:rsidRPr="00C54DFE">
              <w:rPr>
                <w:spacing w:val="-18"/>
                <w:sz w:val="20"/>
              </w:rPr>
              <w:t xml:space="preserve"> </w:t>
            </w:r>
            <w:r w:rsidRPr="00C54DFE">
              <w:rPr>
                <w:sz w:val="20"/>
              </w:rPr>
              <w:t>del</w:t>
            </w:r>
            <w:r w:rsidRPr="00C54DFE">
              <w:rPr>
                <w:spacing w:val="-16"/>
                <w:sz w:val="20"/>
              </w:rPr>
              <w:t xml:space="preserve"> </w:t>
            </w:r>
            <w:r w:rsidRPr="00C54DFE">
              <w:rPr>
                <w:sz w:val="20"/>
              </w:rPr>
              <w:t xml:space="preserve">suelo por la mala disposición de los </w:t>
            </w:r>
            <w:r w:rsidRPr="00C54DFE">
              <w:rPr>
                <w:spacing w:val="-2"/>
                <w:sz w:val="20"/>
              </w:rPr>
              <w:t xml:space="preserve">residuos </w:t>
            </w:r>
            <w:r w:rsidRPr="00C54DFE">
              <w:rPr>
                <w:sz w:val="20"/>
              </w:rPr>
              <w:t>contaminados con productos</w:t>
            </w:r>
            <w:r w:rsidRPr="00C54DFE">
              <w:rPr>
                <w:spacing w:val="-13"/>
                <w:sz w:val="20"/>
              </w:rPr>
              <w:t xml:space="preserve"> </w:t>
            </w:r>
            <w:r w:rsidRPr="00C54DFE">
              <w:rPr>
                <w:sz w:val="20"/>
              </w:rPr>
              <w:t xml:space="preserve">químicos </w:t>
            </w:r>
            <w:r w:rsidRPr="00C54DFE">
              <w:rPr>
                <w:spacing w:val="-2"/>
                <w:sz w:val="20"/>
              </w:rPr>
              <w:t xml:space="preserve">(Desinfectantes) </w:t>
            </w:r>
            <w:r w:rsidRPr="00C54DFE">
              <w:rPr>
                <w:sz w:val="20"/>
              </w:rPr>
              <w:t xml:space="preserve">provenientes de la limpieza de los </w:t>
            </w:r>
            <w:r w:rsidRPr="00C54DFE">
              <w:rPr>
                <w:spacing w:val="-2"/>
                <w:sz w:val="20"/>
              </w:rPr>
              <w:t>galpones</w:t>
            </w:r>
          </w:p>
        </w:tc>
        <w:tc>
          <w:tcPr>
            <w:tcW w:w="2133"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ind w:left="70" w:right="109"/>
              <w:rPr>
                <w:sz w:val="20"/>
              </w:rPr>
            </w:pPr>
            <w:r w:rsidRPr="00C54DFE">
              <w:rPr>
                <w:sz w:val="20"/>
              </w:rPr>
              <w:t>Los camiones deberán estar en perfecto</w:t>
            </w:r>
            <w:r w:rsidRPr="00C54DFE">
              <w:rPr>
                <w:spacing w:val="-18"/>
                <w:sz w:val="20"/>
              </w:rPr>
              <w:t xml:space="preserve"> </w:t>
            </w:r>
            <w:r w:rsidRPr="00C54DFE">
              <w:rPr>
                <w:sz w:val="20"/>
              </w:rPr>
              <w:t>estado</w:t>
            </w:r>
            <w:r w:rsidRPr="00C54DFE">
              <w:rPr>
                <w:spacing w:val="-18"/>
                <w:sz w:val="20"/>
              </w:rPr>
              <w:t xml:space="preserve"> </w:t>
            </w:r>
            <w:r w:rsidRPr="00C54DFE">
              <w:rPr>
                <w:sz w:val="20"/>
              </w:rPr>
              <w:t xml:space="preserve">de mantenimiento, a fin de evitar pérdidas de </w:t>
            </w:r>
            <w:r w:rsidRPr="00C54DFE">
              <w:rPr>
                <w:spacing w:val="-2"/>
                <w:sz w:val="20"/>
              </w:rPr>
              <w:t>posibles contaminantes.</w:t>
            </w:r>
          </w:p>
          <w:p w:rsidR="00C54DFE" w:rsidRPr="00C54DFE" w:rsidRDefault="00C54DFE">
            <w:pPr>
              <w:pStyle w:val="TableParagraph"/>
              <w:spacing w:before="2"/>
              <w:ind w:left="70"/>
              <w:rPr>
                <w:sz w:val="20"/>
              </w:rPr>
            </w:pPr>
            <w:r w:rsidRPr="00C54DFE">
              <w:rPr>
                <w:sz w:val="20"/>
              </w:rPr>
              <w:t>Delimitar</w:t>
            </w:r>
            <w:r w:rsidRPr="00C54DFE">
              <w:rPr>
                <w:spacing w:val="-18"/>
                <w:sz w:val="20"/>
              </w:rPr>
              <w:t xml:space="preserve"> </w:t>
            </w:r>
            <w:r w:rsidRPr="00C54DFE">
              <w:rPr>
                <w:sz w:val="20"/>
              </w:rPr>
              <w:t>las</w:t>
            </w:r>
            <w:r w:rsidRPr="00C54DFE">
              <w:rPr>
                <w:spacing w:val="-17"/>
                <w:sz w:val="20"/>
              </w:rPr>
              <w:t xml:space="preserve"> </w:t>
            </w:r>
            <w:r w:rsidRPr="00C54DFE">
              <w:rPr>
                <w:sz w:val="20"/>
              </w:rPr>
              <w:t xml:space="preserve">zonas de circulación de </w:t>
            </w:r>
            <w:r w:rsidRPr="00C54DFE">
              <w:rPr>
                <w:spacing w:val="-2"/>
                <w:sz w:val="20"/>
              </w:rPr>
              <w:t>camiones</w:t>
            </w:r>
          </w:p>
          <w:p w:rsidR="00C54DFE" w:rsidRPr="00C54DFE" w:rsidRDefault="00C54DFE">
            <w:pPr>
              <w:pStyle w:val="TableParagraph"/>
              <w:ind w:left="70" w:right="107"/>
              <w:rPr>
                <w:sz w:val="20"/>
              </w:rPr>
            </w:pPr>
            <w:r w:rsidRPr="00C54DFE">
              <w:rPr>
                <w:sz w:val="20"/>
              </w:rPr>
              <w:t>Se deberá definir las</w:t>
            </w:r>
            <w:r w:rsidRPr="00C54DFE">
              <w:rPr>
                <w:spacing w:val="-11"/>
                <w:sz w:val="20"/>
              </w:rPr>
              <w:t xml:space="preserve"> </w:t>
            </w:r>
            <w:r w:rsidRPr="00C54DFE">
              <w:rPr>
                <w:sz w:val="20"/>
              </w:rPr>
              <w:t>áreas</w:t>
            </w:r>
            <w:r w:rsidRPr="00C54DFE">
              <w:rPr>
                <w:spacing w:val="-8"/>
                <w:sz w:val="20"/>
              </w:rPr>
              <w:t xml:space="preserve"> </w:t>
            </w:r>
            <w:r w:rsidRPr="00C54DFE">
              <w:rPr>
                <w:sz w:val="20"/>
              </w:rPr>
              <w:t>y</w:t>
            </w:r>
            <w:r w:rsidRPr="00C54DFE">
              <w:rPr>
                <w:spacing w:val="-10"/>
                <w:sz w:val="20"/>
              </w:rPr>
              <w:t xml:space="preserve"> </w:t>
            </w:r>
            <w:r w:rsidRPr="00C54DFE">
              <w:rPr>
                <w:sz w:val="20"/>
              </w:rPr>
              <w:t>sistema para</w:t>
            </w:r>
            <w:r w:rsidRPr="00C54DFE">
              <w:rPr>
                <w:spacing w:val="-18"/>
                <w:sz w:val="20"/>
              </w:rPr>
              <w:t xml:space="preserve"> </w:t>
            </w:r>
            <w:r w:rsidRPr="00C54DFE">
              <w:rPr>
                <w:sz w:val="20"/>
              </w:rPr>
              <w:t>el</w:t>
            </w:r>
            <w:r w:rsidRPr="00C54DFE">
              <w:rPr>
                <w:spacing w:val="-18"/>
                <w:sz w:val="20"/>
              </w:rPr>
              <w:t xml:space="preserve"> </w:t>
            </w:r>
            <w:r w:rsidRPr="00C54DFE">
              <w:rPr>
                <w:sz w:val="20"/>
              </w:rPr>
              <w:t xml:space="preserve">tratamiento de los residuos </w:t>
            </w:r>
            <w:r w:rsidRPr="00C54DFE">
              <w:rPr>
                <w:spacing w:val="-2"/>
                <w:sz w:val="20"/>
              </w:rPr>
              <w:t xml:space="preserve">orgánicos </w:t>
            </w:r>
            <w:r w:rsidRPr="00C54DFE">
              <w:rPr>
                <w:sz w:val="20"/>
              </w:rPr>
              <w:t>provenientes del proceso (</w:t>
            </w:r>
            <w:proofErr w:type="spellStart"/>
            <w:r w:rsidRPr="00C54DFE">
              <w:rPr>
                <w:sz w:val="20"/>
              </w:rPr>
              <w:t>pollinaza</w:t>
            </w:r>
            <w:proofErr w:type="spellEnd"/>
            <w:r w:rsidRPr="00C54DFE">
              <w:rPr>
                <w:sz w:val="20"/>
              </w:rPr>
              <w:t xml:space="preserve">, aves muertas y material de </w:t>
            </w:r>
            <w:r w:rsidRPr="00C54DFE">
              <w:rPr>
                <w:spacing w:val="-2"/>
                <w:sz w:val="20"/>
              </w:rPr>
              <w:t>camas).</w:t>
            </w:r>
          </w:p>
          <w:p w:rsidR="00C54DFE" w:rsidRPr="00C54DFE" w:rsidRDefault="00C54DFE">
            <w:pPr>
              <w:pStyle w:val="TableParagraph"/>
              <w:ind w:left="70" w:right="103"/>
              <w:rPr>
                <w:sz w:val="20"/>
              </w:rPr>
            </w:pPr>
            <w:r w:rsidRPr="00C54DFE">
              <w:rPr>
                <w:sz w:val="20"/>
              </w:rPr>
              <w:t xml:space="preserve">Establecer los </w:t>
            </w:r>
            <w:r w:rsidRPr="00C54DFE">
              <w:rPr>
                <w:spacing w:val="-2"/>
                <w:sz w:val="20"/>
              </w:rPr>
              <w:t xml:space="preserve">procedimientos </w:t>
            </w:r>
            <w:r w:rsidRPr="00C54DFE">
              <w:rPr>
                <w:sz w:val="20"/>
              </w:rPr>
              <w:t xml:space="preserve">para el manejo de </w:t>
            </w:r>
            <w:r w:rsidRPr="00C54DFE">
              <w:rPr>
                <w:spacing w:val="-2"/>
                <w:sz w:val="20"/>
              </w:rPr>
              <w:t xml:space="preserve">residuos </w:t>
            </w:r>
            <w:r w:rsidRPr="00C54DFE">
              <w:rPr>
                <w:sz w:val="20"/>
              </w:rPr>
              <w:t>contaminados con productos</w:t>
            </w:r>
            <w:r w:rsidRPr="00C54DFE">
              <w:rPr>
                <w:spacing w:val="-18"/>
                <w:sz w:val="20"/>
              </w:rPr>
              <w:t xml:space="preserve"> </w:t>
            </w:r>
            <w:r w:rsidRPr="00C54DFE">
              <w:rPr>
                <w:sz w:val="20"/>
              </w:rPr>
              <w:t>químicos y capacitar a los personales, de tal</w:t>
            </w:r>
          </w:p>
          <w:p w:rsidR="00C54DFE" w:rsidRPr="00C54DFE" w:rsidRDefault="00C54DFE">
            <w:pPr>
              <w:pStyle w:val="TableParagraph"/>
              <w:spacing w:line="240" w:lineRule="exact"/>
              <w:ind w:left="70"/>
              <w:rPr>
                <w:sz w:val="20"/>
              </w:rPr>
            </w:pPr>
            <w:r w:rsidRPr="00C54DFE">
              <w:rPr>
                <w:sz w:val="20"/>
              </w:rPr>
              <w:t>manera</w:t>
            </w:r>
            <w:r w:rsidRPr="00C54DFE">
              <w:rPr>
                <w:spacing w:val="-18"/>
                <w:sz w:val="20"/>
              </w:rPr>
              <w:t xml:space="preserve"> </w:t>
            </w:r>
            <w:r w:rsidRPr="00C54DFE">
              <w:rPr>
                <w:sz w:val="20"/>
              </w:rPr>
              <w:t>que</w:t>
            </w:r>
            <w:r w:rsidRPr="00C54DFE">
              <w:rPr>
                <w:spacing w:val="-18"/>
                <w:sz w:val="20"/>
              </w:rPr>
              <w:t xml:space="preserve"> </w:t>
            </w:r>
            <w:r w:rsidRPr="00C54DFE">
              <w:rPr>
                <w:sz w:val="20"/>
              </w:rPr>
              <w:t>se reduzcan las</w:t>
            </w:r>
          </w:p>
        </w:tc>
        <w:tc>
          <w:tcPr>
            <w:tcW w:w="1893"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ind w:left="70" w:right="75"/>
              <w:rPr>
                <w:sz w:val="20"/>
              </w:rPr>
            </w:pPr>
            <w:r w:rsidRPr="00C54DFE">
              <w:rPr>
                <w:sz w:val="20"/>
              </w:rPr>
              <w:t>Control</w:t>
            </w:r>
            <w:r w:rsidRPr="00C54DFE">
              <w:rPr>
                <w:spacing w:val="-9"/>
                <w:sz w:val="20"/>
              </w:rPr>
              <w:t xml:space="preserve"> </w:t>
            </w:r>
            <w:r w:rsidRPr="00C54DFE">
              <w:rPr>
                <w:sz w:val="20"/>
              </w:rPr>
              <w:t xml:space="preserve">periódico de los </w:t>
            </w:r>
            <w:r w:rsidRPr="00C54DFE">
              <w:rPr>
                <w:spacing w:val="-2"/>
                <w:sz w:val="20"/>
              </w:rPr>
              <w:t xml:space="preserve">mantenimientos realizados </w:t>
            </w:r>
            <w:r w:rsidRPr="00C54DFE">
              <w:rPr>
                <w:sz w:val="20"/>
              </w:rPr>
              <w:t>Verificar que los camiones</w:t>
            </w:r>
            <w:r w:rsidRPr="00C54DFE">
              <w:rPr>
                <w:spacing w:val="-18"/>
                <w:sz w:val="20"/>
              </w:rPr>
              <w:t xml:space="preserve"> </w:t>
            </w:r>
            <w:r w:rsidRPr="00C54DFE">
              <w:rPr>
                <w:sz w:val="20"/>
              </w:rPr>
              <w:t xml:space="preserve">utilicen </w:t>
            </w:r>
            <w:r w:rsidRPr="00C54DFE">
              <w:rPr>
                <w:spacing w:val="-2"/>
                <w:sz w:val="20"/>
              </w:rPr>
              <w:t xml:space="preserve">exclusivamente </w:t>
            </w:r>
            <w:r w:rsidRPr="00C54DFE">
              <w:rPr>
                <w:sz w:val="20"/>
              </w:rPr>
              <w:t xml:space="preserve">las zonas </w:t>
            </w:r>
            <w:r w:rsidRPr="00C54DFE">
              <w:rPr>
                <w:spacing w:val="-2"/>
                <w:sz w:val="20"/>
              </w:rPr>
              <w:t xml:space="preserve">delimitadas </w:t>
            </w:r>
            <w:r w:rsidRPr="00C54DFE">
              <w:rPr>
                <w:sz w:val="20"/>
              </w:rPr>
              <w:t>Controlar tanto</w:t>
            </w:r>
            <w:r w:rsidRPr="00C54DFE">
              <w:rPr>
                <w:spacing w:val="40"/>
                <w:sz w:val="20"/>
              </w:rPr>
              <w:t xml:space="preserve"> </w:t>
            </w:r>
            <w:r w:rsidRPr="00C54DFE">
              <w:rPr>
                <w:sz w:val="20"/>
              </w:rPr>
              <w:t xml:space="preserve">la disposición temporal y final de la </w:t>
            </w:r>
            <w:proofErr w:type="spellStart"/>
            <w:r w:rsidRPr="00C54DFE">
              <w:rPr>
                <w:sz w:val="20"/>
              </w:rPr>
              <w:t>pollinaza</w:t>
            </w:r>
            <w:proofErr w:type="spellEnd"/>
            <w:r w:rsidRPr="00C54DFE">
              <w:rPr>
                <w:sz w:val="20"/>
              </w:rPr>
              <w:t xml:space="preserve"> y los otros</w:t>
            </w:r>
            <w:r w:rsidRPr="00C54DFE">
              <w:rPr>
                <w:spacing w:val="40"/>
                <w:sz w:val="20"/>
              </w:rPr>
              <w:t xml:space="preserve"> </w:t>
            </w:r>
            <w:r w:rsidRPr="00C54DFE">
              <w:rPr>
                <w:spacing w:val="-2"/>
                <w:sz w:val="20"/>
              </w:rPr>
              <w:t xml:space="preserve">residuos </w:t>
            </w:r>
            <w:r w:rsidRPr="00C54DFE">
              <w:rPr>
                <w:sz w:val="20"/>
              </w:rPr>
              <w:t>orgánicos como el</w:t>
            </w:r>
            <w:r w:rsidRPr="00C54DFE">
              <w:rPr>
                <w:spacing w:val="-18"/>
                <w:sz w:val="20"/>
              </w:rPr>
              <w:t xml:space="preserve"> </w:t>
            </w:r>
            <w:r w:rsidRPr="00C54DFE">
              <w:rPr>
                <w:sz w:val="20"/>
              </w:rPr>
              <w:t>tratamiento</w:t>
            </w:r>
            <w:r w:rsidRPr="00C54DFE">
              <w:rPr>
                <w:spacing w:val="-18"/>
                <w:sz w:val="20"/>
              </w:rPr>
              <w:t xml:space="preserve"> </w:t>
            </w:r>
            <w:r w:rsidRPr="00C54DFE">
              <w:rPr>
                <w:sz w:val="20"/>
              </w:rPr>
              <w:t>de los mismos</w:t>
            </w:r>
          </w:p>
          <w:p w:rsidR="00C54DFE" w:rsidRPr="00C54DFE" w:rsidRDefault="00C54DFE">
            <w:pPr>
              <w:pStyle w:val="TableParagraph"/>
              <w:rPr>
                <w:b/>
                <w:sz w:val="20"/>
              </w:rPr>
            </w:pPr>
          </w:p>
          <w:p w:rsidR="00C54DFE" w:rsidRPr="00C54DFE" w:rsidRDefault="00C54DFE">
            <w:pPr>
              <w:pStyle w:val="TableParagraph"/>
              <w:spacing w:before="2"/>
              <w:rPr>
                <w:b/>
                <w:sz w:val="20"/>
              </w:rPr>
            </w:pPr>
          </w:p>
          <w:p w:rsidR="00C54DFE" w:rsidRPr="00C54DFE" w:rsidRDefault="00C54DFE">
            <w:pPr>
              <w:pStyle w:val="TableParagraph"/>
              <w:ind w:left="70" w:right="87"/>
              <w:rPr>
                <w:sz w:val="20"/>
              </w:rPr>
            </w:pPr>
            <w:r w:rsidRPr="00C54DFE">
              <w:rPr>
                <w:sz w:val="20"/>
              </w:rPr>
              <w:t>Verificar el cumplimiento</w:t>
            </w:r>
            <w:r w:rsidRPr="00C54DFE">
              <w:rPr>
                <w:spacing w:val="-18"/>
                <w:sz w:val="20"/>
              </w:rPr>
              <w:t xml:space="preserve"> </w:t>
            </w:r>
            <w:r w:rsidRPr="00C54DFE">
              <w:rPr>
                <w:sz w:val="20"/>
              </w:rPr>
              <w:t xml:space="preserve">del procedimiento y manejo de </w:t>
            </w:r>
            <w:r w:rsidRPr="00C54DFE">
              <w:rPr>
                <w:spacing w:val="-2"/>
                <w:sz w:val="20"/>
              </w:rPr>
              <w:t>residuos contaminados</w:t>
            </w:r>
          </w:p>
        </w:tc>
      </w:tr>
    </w:tbl>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ind w:left="0"/>
        <w:jc w:val="left"/>
        <w:rPr>
          <w:b/>
          <w:sz w:val="20"/>
        </w:rPr>
      </w:pPr>
    </w:p>
    <w:p w:rsidR="00C54DFE" w:rsidRDefault="00C54DFE" w:rsidP="00C54DFE">
      <w:pPr>
        <w:pStyle w:val="Textoindependiente"/>
        <w:spacing w:before="9"/>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7"/>
        <w:gridCol w:w="2214"/>
        <w:gridCol w:w="2142"/>
        <w:gridCol w:w="1914"/>
      </w:tblGrid>
      <w:tr w:rsidR="00C54DFE" w:rsidTr="00C54DFE">
        <w:trPr>
          <w:trHeight w:val="285"/>
        </w:trPr>
        <w:tc>
          <w:tcPr>
            <w:tcW w:w="8507"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65" w:lineRule="exact"/>
              <w:ind w:left="3"/>
              <w:jc w:val="center"/>
              <w:rPr>
                <w:b/>
                <w:lang w:val="en-US"/>
              </w:rPr>
            </w:pPr>
            <w:r>
              <w:rPr>
                <w:b/>
                <w:spacing w:val="-4"/>
                <w:lang w:val="en-US"/>
              </w:rPr>
              <w:t>Agua</w:t>
            </w:r>
          </w:p>
        </w:tc>
      </w:tr>
      <w:tr w:rsidR="00C54DFE" w:rsidTr="00C54DFE">
        <w:trPr>
          <w:trHeight w:val="242"/>
        </w:trPr>
        <w:tc>
          <w:tcPr>
            <w:tcW w:w="2237"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22" w:lineRule="exact"/>
              <w:ind w:left="470"/>
              <w:rPr>
                <w:b/>
                <w:sz w:val="20"/>
                <w:lang w:val="en-US"/>
              </w:rPr>
            </w:pPr>
            <w:proofErr w:type="spellStart"/>
            <w:r>
              <w:rPr>
                <w:b/>
                <w:spacing w:val="-2"/>
                <w:sz w:val="20"/>
                <w:lang w:val="en-US"/>
              </w:rPr>
              <w:t>Actividades</w:t>
            </w:r>
            <w:proofErr w:type="spellEnd"/>
          </w:p>
        </w:tc>
        <w:tc>
          <w:tcPr>
            <w:tcW w:w="2214"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22" w:lineRule="exact"/>
              <w:ind w:left="639"/>
              <w:rPr>
                <w:b/>
                <w:sz w:val="20"/>
                <w:lang w:val="en-US"/>
              </w:rPr>
            </w:pPr>
            <w:proofErr w:type="spellStart"/>
            <w:r>
              <w:rPr>
                <w:b/>
                <w:spacing w:val="-2"/>
                <w:sz w:val="20"/>
                <w:lang w:val="en-US"/>
              </w:rPr>
              <w:t>Impacto</w:t>
            </w:r>
            <w:proofErr w:type="spellEnd"/>
          </w:p>
        </w:tc>
        <w:tc>
          <w:tcPr>
            <w:tcW w:w="2142"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22" w:lineRule="exact"/>
              <w:ind w:left="489"/>
              <w:rPr>
                <w:b/>
                <w:sz w:val="20"/>
                <w:lang w:val="en-US"/>
              </w:rPr>
            </w:pPr>
            <w:proofErr w:type="spellStart"/>
            <w:r>
              <w:rPr>
                <w:b/>
                <w:spacing w:val="-2"/>
                <w:sz w:val="20"/>
                <w:lang w:val="en-US"/>
              </w:rPr>
              <w:t>Mitigación</w:t>
            </w:r>
            <w:proofErr w:type="spellEnd"/>
          </w:p>
        </w:tc>
        <w:tc>
          <w:tcPr>
            <w:tcW w:w="1914"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22" w:lineRule="exact"/>
              <w:ind w:left="384"/>
              <w:rPr>
                <w:b/>
                <w:sz w:val="20"/>
                <w:lang w:val="en-US"/>
              </w:rPr>
            </w:pPr>
            <w:proofErr w:type="spellStart"/>
            <w:r>
              <w:rPr>
                <w:b/>
                <w:spacing w:val="-2"/>
                <w:sz w:val="20"/>
                <w:lang w:val="en-US"/>
              </w:rPr>
              <w:t>Monitoreo</w:t>
            </w:r>
            <w:proofErr w:type="spellEnd"/>
          </w:p>
        </w:tc>
      </w:tr>
      <w:tr w:rsidR="00C54DFE" w:rsidTr="00C54DFE">
        <w:trPr>
          <w:trHeight w:val="6319"/>
        </w:trPr>
        <w:tc>
          <w:tcPr>
            <w:tcW w:w="2237"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ind w:left="70"/>
              <w:rPr>
                <w:sz w:val="20"/>
              </w:rPr>
            </w:pPr>
            <w:r w:rsidRPr="00C54DFE">
              <w:rPr>
                <w:sz w:val="20"/>
              </w:rPr>
              <w:t>Engorde y Terminación</w:t>
            </w:r>
            <w:r w:rsidRPr="00C54DFE">
              <w:rPr>
                <w:spacing w:val="-17"/>
                <w:sz w:val="20"/>
              </w:rPr>
              <w:t xml:space="preserve"> </w:t>
            </w:r>
            <w:r w:rsidRPr="00C54DFE">
              <w:rPr>
                <w:sz w:val="20"/>
              </w:rPr>
              <w:t>de</w:t>
            </w:r>
            <w:r w:rsidRPr="00C54DFE">
              <w:rPr>
                <w:spacing w:val="-17"/>
                <w:sz w:val="20"/>
              </w:rPr>
              <w:t xml:space="preserve"> </w:t>
            </w:r>
            <w:r w:rsidRPr="00C54DFE">
              <w:rPr>
                <w:sz w:val="20"/>
              </w:rPr>
              <w:t>los Pollos Parrilleros</w:t>
            </w: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spacing w:before="2"/>
              <w:rPr>
                <w:b/>
                <w:sz w:val="20"/>
              </w:rPr>
            </w:pPr>
          </w:p>
          <w:p w:rsidR="00C54DFE" w:rsidRDefault="00C54DFE">
            <w:pPr>
              <w:pStyle w:val="TableParagraph"/>
              <w:ind w:left="70" w:right="116"/>
              <w:rPr>
                <w:sz w:val="20"/>
                <w:lang w:val="en-US"/>
              </w:rPr>
            </w:pPr>
            <w:proofErr w:type="spellStart"/>
            <w:r>
              <w:rPr>
                <w:sz w:val="20"/>
                <w:lang w:val="en-US"/>
              </w:rPr>
              <w:t>Limpieza</w:t>
            </w:r>
            <w:proofErr w:type="spellEnd"/>
            <w:r>
              <w:rPr>
                <w:spacing w:val="-18"/>
                <w:sz w:val="20"/>
                <w:lang w:val="en-US"/>
              </w:rPr>
              <w:t xml:space="preserve"> </w:t>
            </w:r>
            <w:r>
              <w:rPr>
                <w:sz w:val="20"/>
                <w:lang w:val="en-US"/>
              </w:rPr>
              <w:t xml:space="preserve">de </w:t>
            </w:r>
            <w:proofErr w:type="spellStart"/>
            <w:r>
              <w:rPr>
                <w:spacing w:val="-2"/>
                <w:sz w:val="20"/>
                <w:lang w:val="en-US"/>
              </w:rPr>
              <w:t>galpones</w:t>
            </w:r>
            <w:proofErr w:type="spellEnd"/>
          </w:p>
        </w:tc>
        <w:tc>
          <w:tcPr>
            <w:tcW w:w="2214"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ind w:left="70"/>
              <w:rPr>
                <w:sz w:val="20"/>
              </w:rPr>
            </w:pPr>
            <w:r w:rsidRPr="00C54DFE">
              <w:rPr>
                <w:sz w:val="20"/>
              </w:rPr>
              <w:t>Posible</w:t>
            </w:r>
            <w:r w:rsidRPr="00C54DFE">
              <w:rPr>
                <w:spacing w:val="-18"/>
                <w:sz w:val="20"/>
              </w:rPr>
              <w:t xml:space="preserve"> </w:t>
            </w:r>
            <w:r w:rsidRPr="00C54DFE">
              <w:rPr>
                <w:sz w:val="20"/>
              </w:rPr>
              <w:t>disminución de la superficie de recarga del manto freático por extracción de agua para la actividad</w:t>
            </w: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spacing w:before="242"/>
              <w:rPr>
                <w:b/>
                <w:sz w:val="20"/>
              </w:rPr>
            </w:pPr>
          </w:p>
          <w:p w:rsidR="00C54DFE" w:rsidRPr="00C54DFE" w:rsidRDefault="00C54DFE">
            <w:pPr>
              <w:pStyle w:val="TableParagraph"/>
              <w:ind w:left="70" w:right="111"/>
              <w:rPr>
                <w:sz w:val="20"/>
              </w:rPr>
            </w:pPr>
            <w:r w:rsidRPr="00C54DFE">
              <w:rPr>
                <w:sz w:val="20"/>
              </w:rPr>
              <w:t>Generación de aguas residuales provenientes</w:t>
            </w:r>
            <w:r w:rsidRPr="00C54DFE">
              <w:rPr>
                <w:spacing w:val="-16"/>
                <w:sz w:val="20"/>
              </w:rPr>
              <w:t xml:space="preserve"> </w:t>
            </w:r>
            <w:r w:rsidRPr="00C54DFE">
              <w:rPr>
                <w:sz w:val="20"/>
              </w:rPr>
              <w:t>de</w:t>
            </w:r>
            <w:r w:rsidRPr="00C54DFE">
              <w:rPr>
                <w:spacing w:val="-18"/>
                <w:sz w:val="20"/>
              </w:rPr>
              <w:t xml:space="preserve"> </w:t>
            </w:r>
            <w:r w:rsidRPr="00C54DFE">
              <w:rPr>
                <w:sz w:val="20"/>
              </w:rPr>
              <w:t xml:space="preserve">los </w:t>
            </w:r>
            <w:r w:rsidRPr="00C54DFE">
              <w:rPr>
                <w:spacing w:val="-2"/>
                <w:sz w:val="20"/>
              </w:rPr>
              <w:t>bebederos</w:t>
            </w:r>
          </w:p>
          <w:p w:rsidR="00C54DFE" w:rsidRPr="00C54DFE" w:rsidRDefault="00C54DFE">
            <w:pPr>
              <w:pStyle w:val="TableParagraph"/>
              <w:rPr>
                <w:b/>
                <w:sz w:val="20"/>
              </w:rPr>
            </w:pPr>
          </w:p>
          <w:p w:rsidR="00C54DFE" w:rsidRPr="00C54DFE" w:rsidRDefault="00C54DFE">
            <w:pPr>
              <w:pStyle w:val="TableParagraph"/>
              <w:spacing w:before="2"/>
              <w:rPr>
                <w:b/>
                <w:sz w:val="20"/>
              </w:rPr>
            </w:pPr>
          </w:p>
          <w:p w:rsidR="00C54DFE" w:rsidRPr="00C54DFE" w:rsidRDefault="00C54DFE">
            <w:pPr>
              <w:pStyle w:val="TableParagraph"/>
              <w:ind w:left="70" w:right="84"/>
              <w:rPr>
                <w:sz w:val="20"/>
              </w:rPr>
            </w:pPr>
            <w:r w:rsidRPr="00C54DFE">
              <w:rPr>
                <w:sz w:val="20"/>
              </w:rPr>
              <w:t>Posible alteración del agua subterránea por la absorción de productos químicos utilizados</w:t>
            </w:r>
            <w:r w:rsidRPr="00C54DFE">
              <w:rPr>
                <w:spacing w:val="-16"/>
                <w:sz w:val="20"/>
              </w:rPr>
              <w:t xml:space="preserve"> </w:t>
            </w:r>
            <w:r w:rsidRPr="00C54DFE">
              <w:rPr>
                <w:sz w:val="20"/>
              </w:rPr>
              <w:t>durante</w:t>
            </w:r>
            <w:r w:rsidRPr="00C54DFE">
              <w:rPr>
                <w:spacing w:val="-18"/>
                <w:sz w:val="20"/>
              </w:rPr>
              <w:t xml:space="preserve"> </w:t>
            </w:r>
            <w:r w:rsidRPr="00C54DFE">
              <w:rPr>
                <w:sz w:val="20"/>
              </w:rPr>
              <w:t xml:space="preserve">la </w:t>
            </w:r>
            <w:r w:rsidRPr="00C54DFE">
              <w:rPr>
                <w:spacing w:val="-2"/>
                <w:sz w:val="20"/>
              </w:rPr>
              <w:t>limpieza</w:t>
            </w:r>
          </w:p>
        </w:tc>
        <w:tc>
          <w:tcPr>
            <w:tcW w:w="2142"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ind w:left="69" w:right="610"/>
              <w:jc w:val="both"/>
              <w:rPr>
                <w:sz w:val="20"/>
              </w:rPr>
            </w:pPr>
            <w:r w:rsidRPr="00C54DFE">
              <w:rPr>
                <w:sz w:val="20"/>
              </w:rPr>
              <w:t>Evitar pérdida innecesaria</w:t>
            </w:r>
            <w:r w:rsidRPr="00C54DFE">
              <w:rPr>
                <w:spacing w:val="-18"/>
                <w:sz w:val="20"/>
              </w:rPr>
              <w:t xml:space="preserve"> </w:t>
            </w:r>
            <w:r w:rsidRPr="00C54DFE">
              <w:rPr>
                <w:sz w:val="20"/>
              </w:rPr>
              <w:t xml:space="preserve">de </w:t>
            </w:r>
            <w:r w:rsidRPr="00C54DFE">
              <w:rPr>
                <w:spacing w:val="-4"/>
                <w:sz w:val="20"/>
              </w:rPr>
              <w:t>agua</w:t>
            </w:r>
          </w:p>
          <w:p w:rsidR="00C54DFE" w:rsidRPr="00C54DFE" w:rsidRDefault="00C54DFE">
            <w:pPr>
              <w:pStyle w:val="TableParagraph"/>
              <w:spacing w:before="242"/>
              <w:rPr>
                <w:b/>
                <w:sz w:val="20"/>
              </w:rPr>
            </w:pPr>
          </w:p>
          <w:p w:rsidR="00C54DFE" w:rsidRPr="00C54DFE" w:rsidRDefault="00C54DFE">
            <w:pPr>
              <w:pStyle w:val="TableParagraph"/>
              <w:ind w:left="69"/>
              <w:rPr>
                <w:sz w:val="20"/>
              </w:rPr>
            </w:pPr>
            <w:r w:rsidRPr="00C54DFE">
              <w:rPr>
                <w:sz w:val="20"/>
              </w:rPr>
              <w:t>Realizar</w:t>
            </w:r>
            <w:r w:rsidRPr="00C54DFE">
              <w:rPr>
                <w:spacing w:val="-12"/>
                <w:sz w:val="20"/>
              </w:rPr>
              <w:t xml:space="preserve"> </w:t>
            </w:r>
            <w:r w:rsidRPr="00C54DFE">
              <w:rPr>
                <w:sz w:val="20"/>
              </w:rPr>
              <w:t>un</w:t>
            </w:r>
            <w:r w:rsidRPr="00C54DFE">
              <w:rPr>
                <w:spacing w:val="-13"/>
                <w:sz w:val="20"/>
              </w:rPr>
              <w:t xml:space="preserve"> </w:t>
            </w:r>
            <w:r w:rsidRPr="00C54DFE">
              <w:rPr>
                <w:sz w:val="20"/>
              </w:rPr>
              <w:t>plan</w:t>
            </w:r>
            <w:r w:rsidRPr="00C54DFE">
              <w:rPr>
                <w:spacing w:val="-13"/>
                <w:sz w:val="20"/>
              </w:rPr>
              <w:t xml:space="preserve"> </w:t>
            </w:r>
            <w:r w:rsidRPr="00C54DFE">
              <w:rPr>
                <w:sz w:val="20"/>
              </w:rPr>
              <w:t>de ahorro y uso eficiente del agua para el abastecimiento de los pollos</w:t>
            </w:r>
          </w:p>
          <w:p w:rsidR="00C54DFE" w:rsidRPr="00C54DFE" w:rsidRDefault="00C54DFE">
            <w:pPr>
              <w:pStyle w:val="TableParagraph"/>
              <w:spacing w:before="1"/>
              <w:ind w:left="69" w:right="73"/>
              <w:rPr>
                <w:sz w:val="20"/>
              </w:rPr>
            </w:pPr>
            <w:r w:rsidRPr="00C54DFE">
              <w:rPr>
                <w:sz w:val="20"/>
              </w:rPr>
              <w:t>Las aguas residuales irán a pozos absorbentes Supervisar que se retire los contaminantes en seco en la mayor cantidad posible con</w:t>
            </w:r>
            <w:r w:rsidRPr="00C54DFE">
              <w:rPr>
                <w:spacing w:val="-7"/>
                <w:sz w:val="20"/>
              </w:rPr>
              <w:t xml:space="preserve"> </w:t>
            </w:r>
            <w:r w:rsidRPr="00C54DFE">
              <w:rPr>
                <w:sz w:val="20"/>
              </w:rPr>
              <w:t>el</w:t>
            </w:r>
            <w:r w:rsidRPr="00C54DFE">
              <w:rPr>
                <w:spacing w:val="-7"/>
                <w:sz w:val="20"/>
              </w:rPr>
              <w:t xml:space="preserve"> </w:t>
            </w:r>
            <w:r w:rsidRPr="00C54DFE">
              <w:rPr>
                <w:sz w:val="20"/>
              </w:rPr>
              <w:t>fin</w:t>
            </w:r>
            <w:r w:rsidRPr="00C54DFE">
              <w:rPr>
                <w:spacing w:val="-10"/>
                <w:sz w:val="20"/>
              </w:rPr>
              <w:t xml:space="preserve"> </w:t>
            </w:r>
            <w:r w:rsidRPr="00C54DFE">
              <w:rPr>
                <w:sz w:val="20"/>
              </w:rPr>
              <w:t>de</w:t>
            </w:r>
            <w:r w:rsidRPr="00C54DFE">
              <w:rPr>
                <w:spacing w:val="-10"/>
                <w:sz w:val="20"/>
              </w:rPr>
              <w:t xml:space="preserve"> </w:t>
            </w:r>
            <w:r w:rsidRPr="00C54DFE">
              <w:rPr>
                <w:sz w:val="20"/>
              </w:rPr>
              <w:t>utilizar sólo la cantidad de agua estrictamente necesaria para realizar una correcta limpieza</w:t>
            </w:r>
          </w:p>
        </w:tc>
        <w:tc>
          <w:tcPr>
            <w:tcW w:w="1914"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ind w:left="68" w:right="92"/>
              <w:rPr>
                <w:sz w:val="20"/>
              </w:rPr>
            </w:pPr>
            <w:r w:rsidRPr="00C54DFE">
              <w:rPr>
                <w:sz w:val="20"/>
              </w:rPr>
              <w:t>Supervisar que no</w:t>
            </w:r>
            <w:r w:rsidRPr="00C54DFE">
              <w:rPr>
                <w:spacing w:val="-18"/>
                <w:sz w:val="20"/>
              </w:rPr>
              <w:t xml:space="preserve"> </w:t>
            </w:r>
            <w:r w:rsidRPr="00C54DFE">
              <w:rPr>
                <w:sz w:val="20"/>
              </w:rPr>
              <w:t>exista</w:t>
            </w:r>
            <w:r w:rsidRPr="00C54DFE">
              <w:rPr>
                <w:spacing w:val="-18"/>
                <w:sz w:val="20"/>
              </w:rPr>
              <w:t xml:space="preserve"> </w:t>
            </w:r>
            <w:r w:rsidRPr="00C54DFE">
              <w:rPr>
                <w:sz w:val="20"/>
              </w:rPr>
              <w:t>filtrado o pérdidas durante</w:t>
            </w:r>
            <w:r w:rsidRPr="00C54DFE">
              <w:rPr>
                <w:spacing w:val="-14"/>
                <w:sz w:val="20"/>
              </w:rPr>
              <w:t xml:space="preserve"> </w:t>
            </w:r>
            <w:r w:rsidRPr="00C54DFE">
              <w:rPr>
                <w:sz w:val="20"/>
              </w:rPr>
              <w:t>la</w:t>
            </w:r>
            <w:r w:rsidRPr="00C54DFE">
              <w:rPr>
                <w:spacing w:val="-15"/>
                <w:sz w:val="20"/>
              </w:rPr>
              <w:t xml:space="preserve"> </w:t>
            </w:r>
            <w:r w:rsidRPr="00C54DFE">
              <w:rPr>
                <w:sz w:val="20"/>
              </w:rPr>
              <w:t>época de cría</w:t>
            </w:r>
          </w:p>
          <w:p w:rsidR="00C54DFE" w:rsidRPr="00C54DFE" w:rsidRDefault="00C54DFE">
            <w:pPr>
              <w:pStyle w:val="TableParagraph"/>
              <w:spacing w:before="243"/>
              <w:ind w:left="68" w:right="241"/>
              <w:rPr>
                <w:sz w:val="20"/>
              </w:rPr>
            </w:pPr>
            <w:r w:rsidRPr="00C54DFE">
              <w:rPr>
                <w:sz w:val="20"/>
              </w:rPr>
              <w:t>Controlar la disposición</w:t>
            </w:r>
            <w:r w:rsidRPr="00C54DFE">
              <w:rPr>
                <w:spacing w:val="-18"/>
                <w:sz w:val="20"/>
              </w:rPr>
              <w:t xml:space="preserve"> </w:t>
            </w:r>
            <w:r w:rsidRPr="00C54DFE">
              <w:rPr>
                <w:sz w:val="20"/>
              </w:rPr>
              <w:t xml:space="preserve">final de los residuos </w:t>
            </w:r>
            <w:r w:rsidRPr="00C54DFE">
              <w:rPr>
                <w:spacing w:val="-2"/>
                <w:sz w:val="20"/>
              </w:rPr>
              <w:t>líquidos</w:t>
            </w:r>
          </w:p>
          <w:p w:rsidR="00C54DFE" w:rsidRPr="00C54DFE" w:rsidRDefault="00C54DFE">
            <w:pPr>
              <w:pStyle w:val="TableParagraph"/>
              <w:rPr>
                <w:b/>
                <w:sz w:val="20"/>
              </w:rPr>
            </w:pPr>
          </w:p>
          <w:p w:rsidR="00C54DFE" w:rsidRPr="00C54DFE" w:rsidRDefault="00C54DFE">
            <w:pPr>
              <w:pStyle w:val="TableParagraph"/>
              <w:ind w:left="68"/>
              <w:rPr>
                <w:sz w:val="20"/>
              </w:rPr>
            </w:pPr>
            <w:r w:rsidRPr="00C54DFE">
              <w:rPr>
                <w:spacing w:val="-4"/>
                <w:sz w:val="20"/>
              </w:rPr>
              <w:t xml:space="preserve">Usar </w:t>
            </w:r>
            <w:proofErr w:type="spellStart"/>
            <w:r w:rsidRPr="00C54DFE">
              <w:rPr>
                <w:spacing w:val="-2"/>
                <w:sz w:val="20"/>
              </w:rPr>
              <w:t>hidrocmpresores</w:t>
            </w:r>
            <w:proofErr w:type="spellEnd"/>
            <w:r w:rsidRPr="00C54DFE">
              <w:rPr>
                <w:spacing w:val="-2"/>
                <w:sz w:val="20"/>
              </w:rPr>
              <w:t xml:space="preserve"> </w:t>
            </w:r>
            <w:r w:rsidRPr="00C54DFE">
              <w:rPr>
                <w:sz w:val="20"/>
              </w:rPr>
              <w:t>para la limpieza Control</w:t>
            </w:r>
            <w:r w:rsidRPr="00C54DFE">
              <w:rPr>
                <w:spacing w:val="-18"/>
                <w:sz w:val="20"/>
              </w:rPr>
              <w:t xml:space="preserve"> </w:t>
            </w:r>
            <w:r w:rsidRPr="00C54DFE">
              <w:rPr>
                <w:sz w:val="20"/>
              </w:rPr>
              <w:t>periódico</w:t>
            </w:r>
          </w:p>
        </w:tc>
      </w:tr>
    </w:tbl>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p w:rsidR="00C54DFE" w:rsidRDefault="00C54DFE" w:rsidP="00C54DFE">
      <w:pPr>
        <w:pStyle w:val="Textoindependiente"/>
        <w:spacing w:before="160"/>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7"/>
        <w:gridCol w:w="2246"/>
        <w:gridCol w:w="2362"/>
        <w:gridCol w:w="1882"/>
      </w:tblGrid>
      <w:tr w:rsidR="00C54DFE" w:rsidTr="00C54DFE">
        <w:trPr>
          <w:trHeight w:val="286"/>
        </w:trPr>
        <w:tc>
          <w:tcPr>
            <w:tcW w:w="8507"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65" w:lineRule="exact"/>
              <w:ind w:left="5"/>
              <w:jc w:val="center"/>
              <w:rPr>
                <w:b/>
                <w:lang w:val="en-US"/>
              </w:rPr>
            </w:pPr>
            <w:proofErr w:type="spellStart"/>
            <w:r>
              <w:rPr>
                <w:b/>
                <w:spacing w:val="-4"/>
                <w:lang w:val="en-US"/>
              </w:rPr>
              <w:t>Aire</w:t>
            </w:r>
            <w:proofErr w:type="spellEnd"/>
          </w:p>
        </w:tc>
      </w:tr>
      <w:tr w:rsidR="00C54DFE" w:rsidTr="00C54DFE">
        <w:trPr>
          <w:trHeight w:val="241"/>
        </w:trPr>
        <w:tc>
          <w:tcPr>
            <w:tcW w:w="2017"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22" w:lineRule="exact"/>
              <w:ind w:left="358"/>
              <w:rPr>
                <w:b/>
                <w:sz w:val="20"/>
                <w:lang w:val="en-US"/>
              </w:rPr>
            </w:pPr>
            <w:proofErr w:type="spellStart"/>
            <w:r>
              <w:rPr>
                <w:b/>
                <w:spacing w:val="-2"/>
                <w:sz w:val="20"/>
                <w:lang w:val="en-US"/>
              </w:rPr>
              <w:t>Actividades</w:t>
            </w:r>
            <w:proofErr w:type="spellEnd"/>
          </w:p>
        </w:tc>
        <w:tc>
          <w:tcPr>
            <w:tcW w:w="2246"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22" w:lineRule="exact"/>
              <w:ind w:left="650"/>
              <w:rPr>
                <w:b/>
                <w:sz w:val="20"/>
                <w:lang w:val="en-US"/>
              </w:rPr>
            </w:pPr>
            <w:proofErr w:type="spellStart"/>
            <w:r>
              <w:rPr>
                <w:b/>
                <w:spacing w:val="-2"/>
                <w:sz w:val="20"/>
                <w:lang w:val="en-US"/>
              </w:rPr>
              <w:t>Impacto</w:t>
            </w:r>
            <w:proofErr w:type="spellEnd"/>
          </w:p>
        </w:tc>
        <w:tc>
          <w:tcPr>
            <w:tcW w:w="2362"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22" w:lineRule="exact"/>
              <w:ind w:left="597"/>
              <w:rPr>
                <w:b/>
                <w:sz w:val="20"/>
                <w:lang w:val="en-US"/>
              </w:rPr>
            </w:pPr>
            <w:proofErr w:type="spellStart"/>
            <w:r>
              <w:rPr>
                <w:b/>
                <w:spacing w:val="-2"/>
                <w:sz w:val="20"/>
                <w:lang w:val="en-US"/>
              </w:rPr>
              <w:t>Mitigación</w:t>
            </w:r>
            <w:proofErr w:type="spellEnd"/>
          </w:p>
        </w:tc>
        <w:tc>
          <w:tcPr>
            <w:tcW w:w="1882"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22" w:lineRule="exact"/>
              <w:ind w:left="367"/>
              <w:rPr>
                <w:b/>
                <w:sz w:val="20"/>
                <w:lang w:val="en-US"/>
              </w:rPr>
            </w:pPr>
            <w:proofErr w:type="spellStart"/>
            <w:r>
              <w:rPr>
                <w:b/>
                <w:spacing w:val="-2"/>
                <w:sz w:val="20"/>
                <w:lang w:val="en-US"/>
              </w:rPr>
              <w:t>Monitoreo</w:t>
            </w:r>
            <w:proofErr w:type="spellEnd"/>
          </w:p>
        </w:tc>
      </w:tr>
      <w:tr w:rsidR="00C54DFE" w:rsidTr="00C54DFE">
        <w:trPr>
          <w:trHeight w:val="5347"/>
        </w:trPr>
        <w:tc>
          <w:tcPr>
            <w:tcW w:w="2017"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ind w:left="70" w:right="149"/>
              <w:rPr>
                <w:sz w:val="20"/>
              </w:rPr>
            </w:pPr>
            <w:r w:rsidRPr="00C54DFE">
              <w:rPr>
                <w:sz w:val="20"/>
              </w:rPr>
              <w:t>Engorde y Terminación</w:t>
            </w:r>
            <w:r w:rsidRPr="00C54DFE">
              <w:rPr>
                <w:spacing w:val="-18"/>
                <w:sz w:val="20"/>
              </w:rPr>
              <w:t xml:space="preserve"> </w:t>
            </w:r>
            <w:r w:rsidRPr="00C54DFE">
              <w:rPr>
                <w:sz w:val="20"/>
              </w:rPr>
              <w:t xml:space="preserve">de los Pollos </w:t>
            </w:r>
            <w:r w:rsidRPr="00C54DFE">
              <w:rPr>
                <w:spacing w:val="-2"/>
                <w:sz w:val="20"/>
              </w:rPr>
              <w:t>Parrilleros</w:t>
            </w: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spacing w:before="242"/>
              <w:rPr>
                <w:b/>
                <w:sz w:val="20"/>
              </w:rPr>
            </w:pPr>
          </w:p>
          <w:p w:rsidR="00C54DFE" w:rsidRDefault="00C54DFE">
            <w:pPr>
              <w:pStyle w:val="TableParagraph"/>
              <w:ind w:left="70"/>
              <w:rPr>
                <w:sz w:val="20"/>
                <w:lang w:val="en-US"/>
              </w:rPr>
            </w:pPr>
            <w:proofErr w:type="spellStart"/>
            <w:r>
              <w:rPr>
                <w:sz w:val="20"/>
                <w:lang w:val="en-US"/>
              </w:rPr>
              <w:t>Limpieza</w:t>
            </w:r>
            <w:proofErr w:type="spellEnd"/>
            <w:r>
              <w:rPr>
                <w:spacing w:val="-18"/>
                <w:sz w:val="20"/>
                <w:lang w:val="en-US"/>
              </w:rPr>
              <w:t xml:space="preserve"> </w:t>
            </w:r>
            <w:r>
              <w:rPr>
                <w:sz w:val="20"/>
                <w:lang w:val="en-US"/>
              </w:rPr>
              <w:t xml:space="preserve">de </w:t>
            </w:r>
            <w:proofErr w:type="spellStart"/>
            <w:r>
              <w:rPr>
                <w:spacing w:val="-2"/>
                <w:sz w:val="20"/>
                <w:lang w:val="en-US"/>
              </w:rPr>
              <w:t>galpones</w:t>
            </w:r>
            <w:proofErr w:type="spellEnd"/>
          </w:p>
        </w:tc>
        <w:tc>
          <w:tcPr>
            <w:tcW w:w="2246"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ind w:left="70" w:right="459"/>
              <w:rPr>
                <w:sz w:val="20"/>
              </w:rPr>
            </w:pPr>
            <w:r w:rsidRPr="00C54DFE">
              <w:rPr>
                <w:sz w:val="20"/>
              </w:rPr>
              <w:t>Generación</w:t>
            </w:r>
            <w:r w:rsidRPr="00C54DFE">
              <w:rPr>
                <w:spacing w:val="-18"/>
                <w:sz w:val="20"/>
              </w:rPr>
              <w:t xml:space="preserve"> </w:t>
            </w:r>
            <w:r w:rsidRPr="00C54DFE">
              <w:rPr>
                <w:sz w:val="20"/>
              </w:rPr>
              <w:t xml:space="preserve">de </w:t>
            </w:r>
            <w:r w:rsidRPr="00C54DFE">
              <w:rPr>
                <w:spacing w:val="-2"/>
                <w:sz w:val="20"/>
              </w:rPr>
              <w:t xml:space="preserve">olores </w:t>
            </w:r>
            <w:r w:rsidRPr="00C54DFE">
              <w:rPr>
                <w:sz w:val="20"/>
              </w:rPr>
              <w:t>Generación</w:t>
            </w:r>
            <w:r w:rsidRPr="00C54DFE">
              <w:rPr>
                <w:spacing w:val="-18"/>
                <w:sz w:val="20"/>
              </w:rPr>
              <w:t xml:space="preserve"> </w:t>
            </w:r>
            <w:r w:rsidRPr="00C54DFE">
              <w:rPr>
                <w:sz w:val="20"/>
              </w:rPr>
              <w:t>de</w:t>
            </w:r>
          </w:p>
          <w:p w:rsidR="00C54DFE" w:rsidRPr="00C54DFE" w:rsidRDefault="00C54DFE">
            <w:pPr>
              <w:pStyle w:val="TableParagraph"/>
              <w:ind w:left="70" w:right="129"/>
              <w:rPr>
                <w:sz w:val="20"/>
              </w:rPr>
            </w:pPr>
            <w:r w:rsidRPr="00C54DFE">
              <w:rPr>
                <w:sz w:val="20"/>
              </w:rPr>
              <w:t>ruidos provenientes del cacareo de las aves y traslados de insumos dentro de los galpones Generación de olores provenientes de la limpieza de galpones (cama de pollo más deposiciones</w:t>
            </w:r>
            <w:r w:rsidRPr="00C54DFE">
              <w:rPr>
                <w:spacing w:val="-18"/>
                <w:sz w:val="20"/>
              </w:rPr>
              <w:t xml:space="preserve"> </w:t>
            </w:r>
            <w:r w:rsidRPr="00C54DFE">
              <w:rPr>
                <w:sz w:val="20"/>
              </w:rPr>
              <w:t xml:space="preserve">sólidas y liquidas de las </w:t>
            </w:r>
            <w:r w:rsidRPr="00C54DFE">
              <w:rPr>
                <w:spacing w:val="-4"/>
                <w:sz w:val="20"/>
              </w:rPr>
              <w:t>aves)</w:t>
            </w:r>
          </w:p>
        </w:tc>
        <w:tc>
          <w:tcPr>
            <w:tcW w:w="2362"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ind w:left="65" w:right="145"/>
              <w:rPr>
                <w:sz w:val="20"/>
              </w:rPr>
            </w:pPr>
            <w:r w:rsidRPr="00C54DFE">
              <w:rPr>
                <w:sz w:val="20"/>
              </w:rPr>
              <w:t>El sitio donde se emplazará el proyecto</w:t>
            </w:r>
            <w:r w:rsidRPr="00C54DFE">
              <w:rPr>
                <w:spacing w:val="-18"/>
                <w:sz w:val="20"/>
              </w:rPr>
              <w:t xml:space="preserve"> </w:t>
            </w:r>
            <w:r w:rsidRPr="00C54DFE">
              <w:rPr>
                <w:sz w:val="20"/>
              </w:rPr>
              <w:t>dispone</w:t>
            </w:r>
            <w:r w:rsidRPr="00C54DFE">
              <w:rPr>
                <w:spacing w:val="-18"/>
                <w:sz w:val="20"/>
              </w:rPr>
              <w:t xml:space="preserve"> </w:t>
            </w:r>
            <w:r w:rsidRPr="00C54DFE">
              <w:rPr>
                <w:sz w:val="20"/>
              </w:rPr>
              <w:t xml:space="preserve">de cortinas vegetales que ayudarán a mitigar los olores provenientes de los </w:t>
            </w:r>
            <w:r w:rsidRPr="00C54DFE">
              <w:rPr>
                <w:spacing w:val="-2"/>
                <w:sz w:val="20"/>
              </w:rPr>
              <w:t>galpones</w:t>
            </w:r>
          </w:p>
          <w:p w:rsidR="00C54DFE" w:rsidRPr="00C54DFE" w:rsidRDefault="00C54DFE">
            <w:pPr>
              <w:pStyle w:val="TableParagraph"/>
              <w:spacing w:before="1"/>
              <w:ind w:left="65" w:right="145"/>
              <w:rPr>
                <w:sz w:val="20"/>
              </w:rPr>
            </w:pPr>
            <w:r w:rsidRPr="00C54DFE">
              <w:rPr>
                <w:sz w:val="20"/>
              </w:rPr>
              <w:t>Se</w:t>
            </w:r>
            <w:r w:rsidRPr="00C54DFE">
              <w:rPr>
                <w:spacing w:val="-6"/>
                <w:sz w:val="20"/>
              </w:rPr>
              <w:t xml:space="preserve"> </w:t>
            </w:r>
            <w:r w:rsidRPr="00C54DFE">
              <w:rPr>
                <w:sz w:val="20"/>
              </w:rPr>
              <w:t>deberá</w:t>
            </w:r>
            <w:r w:rsidRPr="00C54DFE">
              <w:rPr>
                <w:spacing w:val="-7"/>
                <w:sz w:val="20"/>
              </w:rPr>
              <w:t xml:space="preserve"> </w:t>
            </w:r>
            <w:r w:rsidRPr="00C54DFE">
              <w:rPr>
                <w:sz w:val="20"/>
              </w:rPr>
              <w:t>definir</w:t>
            </w:r>
            <w:r w:rsidRPr="00C54DFE">
              <w:rPr>
                <w:spacing w:val="-11"/>
                <w:sz w:val="20"/>
              </w:rPr>
              <w:t xml:space="preserve"> </w:t>
            </w:r>
            <w:r w:rsidRPr="00C54DFE">
              <w:rPr>
                <w:sz w:val="20"/>
              </w:rPr>
              <w:t>las áreas</w:t>
            </w:r>
            <w:r w:rsidRPr="00C54DFE">
              <w:rPr>
                <w:spacing w:val="-11"/>
                <w:sz w:val="20"/>
              </w:rPr>
              <w:t xml:space="preserve"> </w:t>
            </w:r>
            <w:r w:rsidRPr="00C54DFE">
              <w:rPr>
                <w:sz w:val="20"/>
              </w:rPr>
              <w:t>y</w:t>
            </w:r>
            <w:r w:rsidRPr="00C54DFE">
              <w:rPr>
                <w:spacing w:val="-10"/>
                <w:sz w:val="20"/>
              </w:rPr>
              <w:t xml:space="preserve"> </w:t>
            </w:r>
            <w:r w:rsidRPr="00C54DFE">
              <w:rPr>
                <w:sz w:val="20"/>
              </w:rPr>
              <w:t>diseños</w:t>
            </w:r>
            <w:r w:rsidRPr="00C54DFE">
              <w:rPr>
                <w:spacing w:val="-11"/>
                <w:sz w:val="20"/>
              </w:rPr>
              <w:t xml:space="preserve"> </w:t>
            </w:r>
            <w:r w:rsidRPr="00C54DFE">
              <w:rPr>
                <w:sz w:val="20"/>
              </w:rPr>
              <w:t>para el</w:t>
            </w:r>
            <w:r w:rsidRPr="00C54DFE">
              <w:rPr>
                <w:spacing w:val="-10"/>
                <w:sz w:val="20"/>
              </w:rPr>
              <w:t xml:space="preserve"> </w:t>
            </w:r>
            <w:r w:rsidRPr="00C54DFE">
              <w:rPr>
                <w:sz w:val="20"/>
              </w:rPr>
              <w:t>tratamiento</w:t>
            </w:r>
            <w:r w:rsidRPr="00C54DFE">
              <w:rPr>
                <w:spacing w:val="-12"/>
                <w:sz w:val="20"/>
              </w:rPr>
              <w:t xml:space="preserve"> </w:t>
            </w:r>
            <w:r w:rsidRPr="00C54DFE">
              <w:rPr>
                <w:sz w:val="20"/>
              </w:rPr>
              <w:t>de</w:t>
            </w:r>
            <w:r w:rsidRPr="00C54DFE">
              <w:rPr>
                <w:spacing w:val="-14"/>
                <w:sz w:val="20"/>
              </w:rPr>
              <w:t xml:space="preserve"> </w:t>
            </w:r>
            <w:r w:rsidRPr="00C54DFE">
              <w:rPr>
                <w:sz w:val="20"/>
              </w:rPr>
              <w:t>los residuos orgánicos provenientes del proceso (</w:t>
            </w:r>
            <w:proofErr w:type="spellStart"/>
            <w:r w:rsidRPr="00C54DFE">
              <w:rPr>
                <w:sz w:val="20"/>
              </w:rPr>
              <w:t>pollinaza</w:t>
            </w:r>
            <w:proofErr w:type="spellEnd"/>
            <w:r w:rsidRPr="00C54DFE">
              <w:rPr>
                <w:sz w:val="20"/>
              </w:rPr>
              <w:t xml:space="preserve">, aves muertas y material de camas). Se recomienda implementar: fosas de mortalidad, </w:t>
            </w:r>
            <w:proofErr w:type="spellStart"/>
            <w:r w:rsidRPr="00C54DFE">
              <w:rPr>
                <w:sz w:val="20"/>
              </w:rPr>
              <w:t>composteras</w:t>
            </w:r>
            <w:proofErr w:type="spellEnd"/>
            <w:r w:rsidRPr="00C54DFE">
              <w:rPr>
                <w:sz w:val="20"/>
              </w:rPr>
              <w:t>, entre otras que determine</w:t>
            </w:r>
          </w:p>
          <w:p w:rsidR="00C54DFE" w:rsidRDefault="00C54DFE">
            <w:pPr>
              <w:pStyle w:val="TableParagraph"/>
              <w:spacing w:before="2" w:line="220" w:lineRule="exact"/>
              <w:ind w:left="65"/>
              <w:rPr>
                <w:sz w:val="20"/>
                <w:lang w:val="en-US"/>
              </w:rPr>
            </w:pPr>
            <w:r>
              <w:rPr>
                <w:spacing w:val="-2"/>
                <w:sz w:val="20"/>
                <w:lang w:val="en-US"/>
              </w:rPr>
              <w:t>SENACSA</w:t>
            </w:r>
          </w:p>
        </w:tc>
        <w:tc>
          <w:tcPr>
            <w:tcW w:w="1882"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ind w:left="68" w:right="104"/>
              <w:rPr>
                <w:sz w:val="20"/>
              </w:rPr>
            </w:pPr>
            <w:r w:rsidRPr="00C54DFE">
              <w:rPr>
                <w:sz w:val="20"/>
              </w:rPr>
              <w:t>Controlar</w:t>
            </w:r>
            <w:r w:rsidRPr="00C54DFE">
              <w:rPr>
                <w:spacing w:val="-18"/>
                <w:sz w:val="20"/>
              </w:rPr>
              <w:t xml:space="preserve"> </w:t>
            </w:r>
            <w:r w:rsidRPr="00C54DFE">
              <w:rPr>
                <w:sz w:val="20"/>
              </w:rPr>
              <w:t>que</w:t>
            </w:r>
            <w:r w:rsidRPr="00C54DFE">
              <w:rPr>
                <w:spacing w:val="-17"/>
                <w:sz w:val="20"/>
              </w:rPr>
              <w:t xml:space="preserve"> </w:t>
            </w:r>
            <w:r w:rsidRPr="00C54DFE">
              <w:rPr>
                <w:sz w:val="20"/>
              </w:rPr>
              <w:t xml:space="preserve">se mantengan las </w:t>
            </w:r>
            <w:r w:rsidRPr="00C54DFE">
              <w:rPr>
                <w:spacing w:val="-2"/>
                <w:sz w:val="20"/>
              </w:rPr>
              <w:t>cortinas vegetales</w:t>
            </w: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spacing w:before="1"/>
              <w:rPr>
                <w:b/>
                <w:sz w:val="20"/>
              </w:rPr>
            </w:pPr>
          </w:p>
          <w:p w:rsidR="00C54DFE" w:rsidRPr="00C54DFE" w:rsidRDefault="00C54DFE">
            <w:pPr>
              <w:pStyle w:val="TableParagraph"/>
              <w:ind w:left="68" w:right="64"/>
              <w:rPr>
                <w:sz w:val="20"/>
              </w:rPr>
            </w:pPr>
            <w:r w:rsidRPr="00C54DFE">
              <w:rPr>
                <w:sz w:val="20"/>
              </w:rPr>
              <w:t xml:space="preserve">Controlar que el </w:t>
            </w:r>
            <w:r w:rsidRPr="00C54DFE">
              <w:rPr>
                <w:spacing w:val="-2"/>
                <w:sz w:val="20"/>
              </w:rPr>
              <w:t>procesamiento</w:t>
            </w:r>
            <w:r w:rsidRPr="00C54DFE">
              <w:rPr>
                <w:spacing w:val="40"/>
                <w:sz w:val="20"/>
              </w:rPr>
              <w:t xml:space="preserve"> </w:t>
            </w:r>
            <w:r w:rsidRPr="00C54DFE">
              <w:rPr>
                <w:sz w:val="20"/>
              </w:rPr>
              <w:t>de</w:t>
            </w:r>
            <w:r w:rsidRPr="00C54DFE">
              <w:rPr>
                <w:spacing w:val="-14"/>
                <w:sz w:val="20"/>
              </w:rPr>
              <w:t xml:space="preserve"> </w:t>
            </w:r>
            <w:r w:rsidRPr="00C54DFE">
              <w:rPr>
                <w:sz w:val="20"/>
              </w:rPr>
              <w:t>la</w:t>
            </w:r>
            <w:r w:rsidRPr="00C54DFE">
              <w:rPr>
                <w:spacing w:val="-12"/>
                <w:sz w:val="20"/>
              </w:rPr>
              <w:t xml:space="preserve"> </w:t>
            </w:r>
            <w:proofErr w:type="spellStart"/>
            <w:r w:rsidRPr="00C54DFE">
              <w:rPr>
                <w:sz w:val="20"/>
              </w:rPr>
              <w:t>pollinaza</w:t>
            </w:r>
            <w:proofErr w:type="spellEnd"/>
            <w:r w:rsidRPr="00C54DFE">
              <w:rPr>
                <w:spacing w:val="-12"/>
                <w:sz w:val="20"/>
              </w:rPr>
              <w:t xml:space="preserve"> </w:t>
            </w:r>
            <w:r w:rsidRPr="00C54DFE">
              <w:rPr>
                <w:sz w:val="20"/>
              </w:rPr>
              <w:t>se realice en</w:t>
            </w:r>
            <w:r w:rsidRPr="00C54DFE">
              <w:rPr>
                <w:spacing w:val="40"/>
                <w:sz w:val="20"/>
              </w:rPr>
              <w:t xml:space="preserve"> </w:t>
            </w:r>
            <w:r w:rsidRPr="00C54DFE">
              <w:rPr>
                <w:spacing w:val="-2"/>
                <w:sz w:val="20"/>
              </w:rPr>
              <w:t xml:space="preserve">lugares </w:t>
            </w:r>
            <w:proofErr w:type="spellStart"/>
            <w:r w:rsidRPr="00C54DFE">
              <w:rPr>
                <w:spacing w:val="-2"/>
                <w:sz w:val="20"/>
              </w:rPr>
              <w:t>estrategico</w:t>
            </w:r>
            <w:proofErr w:type="spellEnd"/>
          </w:p>
        </w:tc>
      </w:tr>
    </w:tbl>
    <w:p w:rsidR="00C54DFE" w:rsidRDefault="00C54DFE" w:rsidP="00C54DFE">
      <w:pPr>
        <w:widowControl/>
        <w:autoSpaceDE/>
        <w:autoSpaceDN/>
        <w:rPr>
          <w:sz w:val="20"/>
        </w:rPr>
        <w:sectPr w:rsidR="00C54DFE">
          <w:pgSz w:w="11910" w:h="16840"/>
          <w:pgMar w:top="1320" w:right="1559" w:bottom="1560" w:left="1559" w:header="832" w:footer="1377" w:gutter="0"/>
          <w:cols w:space="720"/>
        </w:sectPr>
      </w:pPr>
    </w:p>
    <w:p w:rsidR="00C54DFE" w:rsidRDefault="00C54DFE" w:rsidP="00C54DFE">
      <w:pPr>
        <w:pStyle w:val="Textoindependiente"/>
        <w:ind w:left="0"/>
        <w:jc w:val="left"/>
        <w:rPr>
          <w:b/>
          <w:sz w:val="20"/>
        </w:rPr>
      </w:pPr>
    </w:p>
    <w:p w:rsidR="00C54DFE" w:rsidRDefault="00C54DFE" w:rsidP="00C54DFE">
      <w:pPr>
        <w:pStyle w:val="Textoindependiente"/>
        <w:spacing w:before="9"/>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3"/>
        <w:gridCol w:w="2269"/>
        <w:gridCol w:w="2105"/>
        <w:gridCol w:w="1877"/>
      </w:tblGrid>
      <w:tr w:rsidR="00C54DFE" w:rsidTr="00C54DFE">
        <w:trPr>
          <w:trHeight w:val="298"/>
        </w:trPr>
        <w:tc>
          <w:tcPr>
            <w:tcW w:w="8504"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1" w:lineRule="exact"/>
              <w:ind w:left="12" w:right="9"/>
              <w:jc w:val="center"/>
              <w:rPr>
                <w:b/>
                <w:sz w:val="20"/>
                <w:lang w:val="en-US"/>
              </w:rPr>
            </w:pPr>
            <w:r>
              <w:rPr>
                <w:b/>
                <w:sz w:val="20"/>
                <w:lang w:val="en-US"/>
              </w:rPr>
              <w:t>COMPONENTE</w:t>
            </w:r>
            <w:r>
              <w:rPr>
                <w:b/>
                <w:spacing w:val="-7"/>
                <w:sz w:val="20"/>
                <w:lang w:val="en-US"/>
              </w:rPr>
              <w:t xml:space="preserve"> </w:t>
            </w:r>
            <w:r>
              <w:rPr>
                <w:b/>
                <w:spacing w:val="-2"/>
                <w:sz w:val="20"/>
                <w:lang w:val="en-US"/>
              </w:rPr>
              <w:t>ANTROPICO</w:t>
            </w:r>
          </w:p>
        </w:tc>
      </w:tr>
      <w:tr w:rsidR="00C54DFE" w:rsidTr="00C54DFE">
        <w:trPr>
          <w:trHeight w:val="281"/>
        </w:trPr>
        <w:tc>
          <w:tcPr>
            <w:tcW w:w="8504"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1" w:lineRule="exact"/>
              <w:ind w:left="12" w:right="10"/>
              <w:jc w:val="center"/>
              <w:rPr>
                <w:b/>
                <w:sz w:val="20"/>
                <w:lang w:val="en-US"/>
              </w:rPr>
            </w:pPr>
            <w:r>
              <w:rPr>
                <w:b/>
                <w:sz w:val="20"/>
                <w:lang w:val="en-US"/>
              </w:rPr>
              <w:t xml:space="preserve">SALUD Y </w:t>
            </w:r>
            <w:r>
              <w:rPr>
                <w:b/>
                <w:spacing w:val="-2"/>
                <w:sz w:val="20"/>
                <w:lang w:val="en-US"/>
              </w:rPr>
              <w:t>SEGURIDAD</w:t>
            </w:r>
          </w:p>
        </w:tc>
      </w:tr>
      <w:tr w:rsidR="00C54DFE" w:rsidTr="00C54DFE">
        <w:trPr>
          <w:trHeight w:val="245"/>
        </w:trPr>
        <w:tc>
          <w:tcPr>
            <w:tcW w:w="2253"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1" w:line="224" w:lineRule="exact"/>
              <w:ind w:left="478"/>
              <w:rPr>
                <w:b/>
                <w:sz w:val="20"/>
                <w:lang w:val="en-US"/>
              </w:rPr>
            </w:pPr>
            <w:proofErr w:type="spellStart"/>
            <w:r>
              <w:rPr>
                <w:b/>
                <w:spacing w:val="-2"/>
                <w:sz w:val="20"/>
                <w:lang w:val="en-US"/>
              </w:rPr>
              <w:t>Actividades</w:t>
            </w:r>
            <w:proofErr w:type="spellEnd"/>
          </w:p>
        </w:tc>
        <w:tc>
          <w:tcPr>
            <w:tcW w:w="2269"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1" w:line="224" w:lineRule="exact"/>
              <w:ind w:left="667"/>
              <w:rPr>
                <w:b/>
                <w:sz w:val="20"/>
                <w:lang w:val="en-US"/>
              </w:rPr>
            </w:pPr>
            <w:proofErr w:type="spellStart"/>
            <w:r>
              <w:rPr>
                <w:b/>
                <w:spacing w:val="-2"/>
                <w:sz w:val="20"/>
                <w:lang w:val="en-US"/>
              </w:rPr>
              <w:t>Impacto</w:t>
            </w:r>
            <w:proofErr w:type="spellEnd"/>
          </w:p>
        </w:tc>
        <w:tc>
          <w:tcPr>
            <w:tcW w:w="2105"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1" w:line="224" w:lineRule="exact"/>
              <w:ind w:left="470"/>
              <w:rPr>
                <w:b/>
                <w:sz w:val="20"/>
                <w:lang w:val="en-US"/>
              </w:rPr>
            </w:pPr>
            <w:proofErr w:type="spellStart"/>
            <w:r>
              <w:rPr>
                <w:b/>
                <w:spacing w:val="-2"/>
                <w:sz w:val="20"/>
                <w:lang w:val="en-US"/>
              </w:rPr>
              <w:t>Mitigación</w:t>
            </w:r>
            <w:proofErr w:type="spellEnd"/>
          </w:p>
        </w:tc>
        <w:tc>
          <w:tcPr>
            <w:tcW w:w="1877"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1" w:line="224" w:lineRule="exact"/>
              <w:ind w:left="365"/>
              <w:rPr>
                <w:b/>
                <w:sz w:val="20"/>
                <w:lang w:val="en-US"/>
              </w:rPr>
            </w:pPr>
            <w:proofErr w:type="spellStart"/>
            <w:r>
              <w:rPr>
                <w:b/>
                <w:spacing w:val="-2"/>
                <w:sz w:val="20"/>
                <w:lang w:val="en-US"/>
              </w:rPr>
              <w:t>Monitoreo</w:t>
            </w:r>
            <w:proofErr w:type="spellEnd"/>
          </w:p>
        </w:tc>
      </w:tr>
      <w:tr w:rsidR="00C54DFE" w:rsidTr="00C54DFE">
        <w:trPr>
          <w:trHeight w:val="3642"/>
        </w:trPr>
        <w:tc>
          <w:tcPr>
            <w:tcW w:w="2253"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spacing w:before="241"/>
              <w:ind w:left="70"/>
              <w:rPr>
                <w:sz w:val="20"/>
              </w:rPr>
            </w:pPr>
            <w:r w:rsidRPr="00C54DFE">
              <w:rPr>
                <w:sz w:val="20"/>
              </w:rPr>
              <w:t>Engorde y Terminación</w:t>
            </w:r>
            <w:r w:rsidRPr="00C54DFE">
              <w:rPr>
                <w:spacing w:val="-17"/>
                <w:sz w:val="20"/>
              </w:rPr>
              <w:t xml:space="preserve"> </w:t>
            </w:r>
            <w:r w:rsidRPr="00C54DFE">
              <w:rPr>
                <w:sz w:val="20"/>
              </w:rPr>
              <w:t>de</w:t>
            </w:r>
            <w:r w:rsidRPr="00C54DFE">
              <w:rPr>
                <w:spacing w:val="-17"/>
                <w:sz w:val="20"/>
              </w:rPr>
              <w:t xml:space="preserve"> </w:t>
            </w:r>
            <w:r w:rsidRPr="00C54DFE">
              <w:rPr>
                <w:sz w:val="20"/>
              </w:rPr>
              <w:t>los Pollos Parrilleros</w:t>
            </w:r>
          </w:p>
        </w:tc>
        <w:tc>
          <w:tcPr>
            <w:tcW w:w="2269"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ind w:left="71" w:right="79"/>
              <w:rPr>
                <w:sz w:val="20"/>
              </w:rPr>
            </w:pPr>
            <w:r w:rsidRPr="00C54DFE">
              <w:rPr>
                <w:sz w:val="20"/>
              </w:rPr>
              <w:t>Riesgo</w:t>
            </w:r>
            <w:r w:rsidRPr="00C54DFE">
              <w:rPr>
                <w:spacing w:val="-18"/>
                <w:sz w:val="20"/>
              </w:rPr>
              <w:t xml:space="preserve"> </w:t>
            </w:r>
            <w:r w:rsidRPr="00C54DFE">
              <w:rPr>
                <w:sz w:val="20"/>
              </w:rPr>
              <w:t>de</w:t>
            </w:r>
            <w:r w:rsidRPr="00C54DFE">
              <w:rPr>
                <w:spacing w:val="-17"/>
                <w:sz w:val="20"/>
              </w:rPr>
              <w:t xml:space="preserve"> </w:t>
            </w:r>
            <w:r w:rsidRPr="00C54DFE">
              <w:rPr>
                <w:sz w:val="20"/>
              </w:rPr>
              <w:t>accidentes al personal Afectación de la calidad de vida de los vecinos por la generación</w:t>
            </w:r>
            <w:r w:rsidRPr="00C54DFE">
              <w:rPr>
                <w:spacing w:val="-12"/>
                <w:sz w:val="20"/>
              </w:rPr>
              <w:t xml:space="preserve"> </w:t>
            </w:r>
            <w:r w:rsidRPr="00C54DFE">
              <w:rPr>
                <w:sz w:val="20"/>
              </w:rPr>
              <w:t>de</w:t>
            </w:r>
            <w:r w:rsidRPr="00C54DFE">
              <w:rPr>
                <w:spacing w:val="-12"/>
                <w:sz w:val="20"/>
              </w:rPr>
              <w:t xml:space="preserve"> </w:t>
            </w:r>
            <w:r w:rsidRPr="00C54DFE">
              <w:rPr>
                <w:sz w:val="20"/>
              </w:rPr>
              <w:t xml:space="preserve">olores </w:t>
            </w:r>
            <w:r w:rsidRPr="00C54DFE">
              <w:rPr>
                <w:spacing w:val="-2"/>
                <w:sz w:val="20"/>
              </w:rPr>
              <w:t>desagradables</w:t>
            </w:r>
          </w:p>
        </w:tc>
        <w:tc>
          <w:tcPr>
            <w:tcW w:w="2105"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spacing w:before="241"/>
              <w:ind w:left="70" w:right="125"/>
              <w:rPr>
                <w:sz w:val="20"/>
              </w:rPr>
            </w:pPr>
            <w:r w:rsidRPr="00C54DFE">
              <w:rPr>
                <w:sz w:val="20"/>
              </w:rPr>
              <w:t xml:space="preserve">Todos los </w:t>
            </w:r>
            <w:r w:rsidRPr="00C54DFE">
              <w:rPr>
                <w:spacing w:val="-2"/>
                <w:sz w:val="20"/>
              </w:rPr>
              <w:t xml:space="preserve">personales </w:t>
            </w:r>
            <w:r w:rsidRPr="00C54DFE">
              <w:rPr>
                <w:sz w:val="20"/>
              </w:rPr>
              <w:t>deberán estar capacitados</w:t>
            </w:r>
            <w:r w:rsidRPr="00C54DFE">
              <w:rPr>
                <w:spacing w:val="-18"/>
                <w:sz w:val="20"/>
              </w:rPr>
              <w:t xml:space="preserve"> </w:t>
            </w:r>
            <w:r w:rsidRPr="00C54DFE">
              <w:rPr>
                <w:sz w:val="20"/>
              </w:rPr>
              <w:t>en</w:t>
            </w:r>
            <w:r w:rsidRPr="00C54DFE">
              <w:rPr>
                <w:spacing w:val="-17"/>
                <w:sz w:val="20"/>
              </w:rPr>
              <w:t xml:space="preserve"> </w:t>
            </w:r>
            <w:r w:rsidRPr="00C54DFE">
              <w:rPr>
                <w:sz w:val="20"/>
              </w:rPr>
              <w:t xml:space="preserve">sus </w:t>
            </w:r>
            <w:r w:rsidRPr="00C54DFE">
              <w:rPr>
                <w:spacing w:val="-2"/>
                <w:sz w:val="20"/>
              </w:rPr>
              <w:t>tareas.</w:t>
            </w:r>
          </w:p>
          <w:p w:rsidR="00C54DFE" w:rsidRPr="00C54DFE" w:rsidRDefault="00C54DFE">
            <w:pPr>
              <w:pStyle w:val="TableParagraph"/>
              <w:spacing w:before="2"/>
              <w:ind w:left="70" w:right="79"/>
              <w:rPr>
                <w:sz w:val="20"/>
              </w:rPr>
            </w:pPr>
            <w:r w:rsidRPr="00C54DFE">
              <w:rPr>
                <w:sz w:val="20"/>
              </w:rPr>
              <w:t>Contar con un botiquín de primeros auxilios Colocar</w:t>
            </w:r>
            <w:r w:rsidRPr="00C54DFE">
              <w:rPr>
                <w:spacing w:val="-18"/>
                <w:sz w:val="20"/>
              </w:rPr>
              <w:t xml:space="preserve"> </w:t>
            </w:r>
            <w:r w:rsidRPr="00C54DFE">
              <w:rPr>
                <w:sz w:val="20"/>
              </w:rPr>
              <w:t>árboles</w:t>
            </w:r>
            <w:r w:rsidRPr="00C54DFE">
              <w:rPr>
                <w:spacing w:val="-18"/>
                <w:sz w:val="20"/>
              </w:rPr>
              <w:t xml:space="preserve"> </w:t>
            </w:r>
            <w:r w:rsidRPr="00C54DFE">
              <w:rPr>
                <w:sz w:val="20"/>
              </w:rPr>
              <w:t xml:space="preserve">de </w:t>
            </w:r>
            <w:proofErr w:type="spellStart"/>
            <w:r w:rsidRPr="00C54DFE">
              <w:rPr>
                <w:sz w:val="20"/>
              </w:rPr>
              <w:t>Ovenia</w:t>
            </w:r>
            <w:proofErr w:type="spellEnd"/>
            <w:r w:rsidRPr="00C54DFE">
              <w:rPr>
                <w:sz w:val="20"/>
              </w:rPr>
              <w:t xml:space="preserve"> alrededor de cada galpón para reforzar la cobertura vegetal</w:t>
            </w:r>
          </w:p>
          <w:p w:rsidR="00C54DFE" w:rsidRDefault="00C54DFE">
            <w:pPr>
              <w:pStyle w:val="TableParagraph"/>
              <w:spacing w:line="220" w:lineRule="exact"/>
              <w:ind w:left="70"/>
              <w:rPr>
                <w:sz w:val="20"/>
                <w:lang w:val="en-US"/>
              </w:rPr>
            </w:pPr>
            <w:proofErr w:type="spellStart"/>
            <w:r>
              <w:rPr>
                <w:spacing w:val="-2"/>
                <w:sz w:val="20"/>
                <w:lang w:val="en-US"/>
              </w:rPr>
              <w:t>existente</w:t>
            </w:r>
            <w:proofErr w:type="spellEnd"/>
          </w:p>
        </w:tc>
        <w:tc>
          <w:tcPr>
            <w:tcW w:w="1877"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ind w:left="66" w:right="90"/>
              <w:rPr>
                <w:sz w:val="20"/>
              </w:rPr>
            </w:pPr>
            <w:r w:rsidRPr="00C54DFE">
              <w:rPr>
                <w:sz w:val="20"/>
              </w:rPr>
              <w:t>Controlar</w:t>
            </w:r>
            <w:r w:rsidRPr="00C54DFE">
              <w:rPr>
                <w:spacing w:val="-18"/>
                <w:sz w:val="20"/>
              </w:rPr>
              <w:t xml:space="preserve"> </w:t>
            </w:r>
            <w:r w:rsidRPr="00C54DFE">
              <w:rPr>
                <w:sz w:val="20"/>
              </w:rPr>
              <w:t>que</w:t>
            </w:r>
            <w:r w:rsidRPr="00C54DFE">
              <w:rPr>
                <w:spacing w:val="-17"/>
                <w:sz w:val="20"/>
              </w:rPr>
              <w:t xml:space="preserve"> </w:t>
            </w:r>
            <w:r w:rsidRPr="00C54DFE">
              <w:rPr>
                <w:sz w:val="20"/>
              </w:rPr>
              <w:t xml:space="preserve">se </w:t>
            </w:r>
            <w:r w:rsidRPr="00C54DFE">
              <w:rPr>
                <w:spacing w:val="-2"/>
                <w:sz w:val="20"/>
              </w:rPr>
              <w:t xml:space="preserve">realicen capacitaciones periódicas </w:t>
            </w:r>
            <w:r w:rsidRPr="00C54DFE">
              <w:rPr>
                <w:sz w:val="20"/>
              </w:rPr>
              <w:t xml:space="preserve">Controlar que el botiquín se </w:t>
            </w:r>
            <w:r w:rsidRPr="00C54DFE">
              <w:rPr>
                <w:spacing w:val="-2"/>
                <w:sz w:val="20"/>
              </w:rPr>
              <w:t xml:space="preserve">encuentre equipado </w:t>
            </w:r>
            <w:r w:rsidRPr="00C54DFE">
              <w:rPr>
                <w:sz w:val="20"/>
              </w:rPr>
              <w:t xml:space="preserve">Verificar que las plantaciones se realicen en el menor tiempo </w:t>
            </w:r>
            <w:r w:rsidRPr="00C54DFE">
              <w:rPr>
                <w:spacing w:val="-2"/>
                <w:sz w:val="20"/>
              </w:rPr>
              <w:t>posible</w:t>
            </w:r>
          </w:p>
        </w:tc>
      </w:tr>
    </w:tbl>
    <w:p w:rsidR="00C54DFE" w:rsidRDefault="00C54DFE" w:rsidP="00C54DFE">
      <w:pPr>
        <w:spacing w:before="8"/>
        <w:ind w:left="141"/>
        <w:rPr>
          <w:b/>
        </w:rPr>
      </w:pPr>
      <w:r>
        <w:rPr>
          <w:b/>
        </w:rPr>
        <w:t>Manejo</w:t>
      </w:r>
      <w:r>
        <w:rPr>
          <w:b/>
          <w:spacing w:val="-2"/>
        </w:rPr>
        <w:t xml:space="preserve"> </w:t>
      </w:r>
      <w:r>
        <w:rPr>
          <w:b/>
        </w:rPr>
        <w:t>de los</w:t>
      </w:r>
      <w:r>
        <w:rPr>
          <w:b/>
          <w:spacing w:val="-1"/>
        </w:rPr>
        <w:t xml:space="preserve"> </w:t>
      </w:r>
      <w:r>
        <w:rPr>
          <w:b/>
        </w:rPr>
        <w:t>Sub</w:t>
      </w:r>
      <w:r>
        <w:rPr>
          <w:b/>
          <w:spacing w:val="-1"/>
        </w:rPr>
        <w:t xml:space="preserve"> </w:t>
      </w:r>
      <w:r>
        <w:rPr>
          <w:b/>
        </w:rPr>
        <w:t>–</w:t>
      </w:r>
      <w:r>
        <w:rPr>
          <w:b/>
          <w:spacing w:val="-1"/>
        </w:rPr>
        <w:t xml:space="preserve"> </w:t>
      </w:r>
      <w:r>
        <w:rPr>
          <w:b/>
          <w:spacing w:val="-2"/>
        </w:rPr>
        <w:t>Procesos:</w:t>
      </w:r>
    </w:p>
    <w:p w:rsidR="00C54DFE" w:rsidRDefault="00C54DFE" w:rsidP="00C54DFE">
      <w:pPr>
        <w:pStyle w:val="Textoindependiente"/>
        <w:spacing w:before="8"/>
        <w:ind w:left="0"/>
        <w:jc w:val="left"/>
        <w:rPr>
          <w:b/>
          <w:sz w:val="1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9"/>
        <w:gridCol w:w="2249"/>
        <w:gridCol w:w="2125"/>
        <w:gridCol w:w="1861"/>
      </w:tblGrid>
      <w:tr w:rsidR="00C54DFE" w:rsidTr="00C54DFE">
        <w:trPr>
          <w:trHeight w:val="297"/>
        </w:trPr>
        <w:tc>
          <w:tcPr>
            <w:tcW w:w="8504"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1"/>
              <w:ind w:left="12" w:right="10"/>
              <w:jc w:val="center"/>
              <w:rPr>
                <w:b/>
                <w:sz w:val="20"/>
                <w:lang w:val="en-US"/>
              </w:rPr>
            </w:pPr>
            <w:r>
              <w:rPr>
                <w:b/>
                <w:sz w:val="20"/>
                <w:lang w:val="en-US"/>
              </w:rPr>
              <w:t>COMPONENTE</w:t>
            </w:r>
            <w:r>
              <w:rPr>
                <w:b/>
                <w:spacing w:val="-7"/>
                <w:sz w:val="20"/>
                <w:lang w:val="en-US"/>
              </w:rPr>
              <w:t xml:space="preserve"> </w:t>
            </w:r>
            <w:r>
              <w:rPr>
                <w:b/>
                <w:spacing w:val="-2"/>
                <w:sz w:val="20"/>
                <w:lang w:val="en-US"/>
              </w:rPr>
              <w:t>FÍSICO</w:t>
            </w:r>
          </w:p>
        </w:tc>
      </w:tr>
      <w:tr w:rsidR="00C54DFE" w:rsidTr="00C54DFE">
        <w:trPr>
          <w:trHeight w:val="286"/>
        </w:trPr>
        <w:tc>
          <w:tcPr>
            <w:tcW w:w="8504"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2" w:line="264" w:lineRule="exact"/>
              <w:ind w:left="12" w:right="3"/>
              <w:jc w:val="center"/>
              <w:rPr>
                <w:b/>
                <w:lang w:val="en-US"/>
              </w:rPr>
            </w:pPr>
            <w:proofErr w:type="spellStart"/>
            <w:r>
              <w:rPr>
                <w:b/>
                <w:spacing w:val="-2"/>
                <w:lang w:val="en-US"/>
              </w:rPr>
              <w:t>Suelo</w:t>
            </w:r>
            <w:proofErr w:type="spellEnd"/>
          </w:p>
        </w:tc>
      </w:tr>
      <w:tr w:rsidR="00C54DFE" w:rsidTr="00C54DFE">
        <w:trPr>
          <w:trHeight w:val="486"/>
        </w:trPr>
        <w:tc>
          <w:tcPr>
            <w:tcW w:w="2269"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1" w:lineRule="exact"/>
              <w:ind w:left="487"/>
              <w:rPr>
                <w:b/>
                <w:sz w:val="20"/>
                <w:lang w:val="en-US"/>
              </w:rPr>
            </w:pPr>
            <w:proofErr w:type="spellStart"/>
            <w:r>
              <w:rPr>
                <w:b/>
                <w:spacing w:val="-2"/>
                <w:sz w:val="20"/>
                <w:lang w:val="en-US"/>
              </w:rPr>
              <w:t>Actividades</w:t>
            </w:r>
            <w:proofErr w:type="spellEnd"/>
          </w:p>
        </w:tc>
        <w:tc>
          <w:tcPr>
            <w:tcW w:w="2249"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4" w:lineRule="exact"/>
              <w:ind w:left="551" w:right="542" w:firstLine="103"/>
              <w:rPr>
                <w:b/>
                <w:sz w:val="20"/>
                <w:lang w:val="en-US"/>
              </w:rPr>
            </w:pPr>
            <w:proofErr w:type="spellStart"/>
            <w:r>
              <w:rPr>
                <w:b/>
                <w:spacing w:val="-2"/>
                <w:sz w:val="20"/>
                <w:lang w:val="en-US"/>
              </w:rPr>
              <w:t>Impacto</w:t>
            </w:r>
            <w:proofErr w:type="spellEnd"/>
            <w:r>
              <w:rPr>
                <w:b/>
                <w:spacing w:val="-2"/>
                <w:sz w:val="20"/>
                <w:lang w:val="en-US"/>
              </w:rPr>
              <w:t xml:space="preserve"> </w:t>
            </w:r>
            <w:proofErr w:type="spellStart"/>
            <w:r>
              <w:rPr>
                <w:b/>
                <w:spacing w:val="-2"/>
                <w:sz w:val="20"/>
                <w:lang w:val="en-US"/>
              </w:rPr>
              <w:t>Ambiental</w:t>
            </w:r>
            <w:proofErr w:type="spellEnd"/>
          </w:p>
        </w:tc>
        <w:tc>
          <w:tcPr>
            <w:tcW w:w="2125"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1" w:lineRule="exact"/>
              <w:ind w:left="482"/>
              <w:rPr>
                <w:b/>
                <w:sz w:val="20"/>
                <w:lang w:val="en-US"/>
              </w:rPr>
            </w:pPr>
            <w:proofErr w:type="spellStart"/>
            <w:r>
              <w:rPr>
                <w:b/>
                <w:spacing w:val="-2"/>
                <w:sz w:val="20"/>
                <w:lang w:val="en-US"/>
              </w:rPr>
              <w:t>Mitigación</w:t>
            </w:r>
            <w:proofErr w:type="spellEnd"/>
          </w:p>
        </w:tc>
        <w:tc>
          <w:tcPr>
            <w:tcW w:w="1861"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1" w:lineRule="exact"/>
              <w:ind w:left="362"/>
              <w:rPr>
                <w:b/>
                <w:sz w:val="20"/>
                <w:lang w:val="en-US"/>
              </w:rPr>
            </w:pPr>
            <w:proofErr w:type="spellStart"/>
            <w:r>
              <w:rPr>
                <w:b/>
                <w:spacing w:val="-2"/>
                <w:sz w:val="20"/>
                <w:lang w:val="en-US"/>
              </w:rPr>
              <w:t>Monitoreo</w:t>
            </w:r>
            <w:proofErr w:type="spellEnd"/>
          </w:p>
        </w:tc>
      </w:tr>
      <w:tr w:rsidR="00C54DFE" w:rsidTr="00C54DFE">
        <w:trPr>
          <w:trHeight w:val="3640"/>
        </w:trPr>
        <w:tc>
          <w:tcPr>
            <w:tcW w:w="2269"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spacing w:before="240"/>
              <w:ind w:left="70" w:right="353"/>
              <w:rPr>
                <w:sz w:val="20"/>
              </w:rPr>
            </w:pPr>
            <w:r w:rsidRPr="00C54DFE">
              <w:rPr>
                <w:sz w:val="20"/>
              </w:rPr>
              <w:t>Generación</w:t>
            </w:r>
            <w:r w:rsidRPr="00C54DFE">
              <w:rPr>
                <w:spacing w:val="-17"/>
                <w:sz w:val="20"/>
              </w:rPr>
              <w:t xml:space="preserve"> </w:t>
            </w:r>
            <w:r w:rsidRPr="00C54DFE">
              <w:rPr>
                <w:sz w:val="20"/>
              </w:rPr>
              <w:t>de</w:t>
            </w:r>
            <w:r w:rsidRPr="00C54DFE">
              <w:rPr>
                <w:spacing w:val="-17"/>
                <w:sz w:val="20"/>
              </w:rPr>
              <w:t xml:space="preserve"> </w:t>
            </w:r>
            <w:r w:rsidRPr="00C54DFE">
              <w:rPr>
                <w:sz w:val="20"/>
              </w:rPr>
              <w:t xml:space="preserve">la </w:t>
            </w:r>
            <w:proofErr w:type="spellStart"/>
            <w:r w:rsidRPr="00C54DFE">
              <w:rPr>
                <w:spacing w:val="-2"/>
                <w:sz w:val="20"/>
              </w:rPr>
              <w:t>Pollinaza</w:t>
            </w:r>
            <w:proofErr w:type="spellEnd"/>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ind w:left="70" w:right="353"/>
              <w:rPr>
                <w:sz w:val="20"/>
              </w:rPr>
            </w:pPr>
            <w:proofErr w:type="spellStart"/>
            <w:r w:rsidRPr="00C54DFE">
              <w:rPr>
                <w:sz w:val="20"/>
              </w:rPr>
              <w:t>Composteras</w:t>
            </w:r>
            <w:proofErr w:type="spellEnd"/>
            <w:r w:rsidRPr="00C54DFE">
              <w:rPr>
                <w:spacing w:val="-18"/>
                <w:sz w:val="20"/>
              </w:rPr>
              <w:t xml:space="preserve"> </w:t>
            </w:r>
            <w:r w:rsidRPr="00C54DFE">
              <w:rPr>
                <w:sz w:val="20"/>
              </w:rPr>
              <w:t>para aves muertas</w:t>
            </w:r>
          </w:p>
        </w:tc>
        <w:tc>
          <w:tcPr>
            <w:tcW w:w="2249"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ind w:left="71" w:right="195"/>
              <w:rPr>
                <w:sz w:val="20"/>
              </w:rPr>
            </w:pPr>
            <w:r w:rsidRPr="00C54DFE">
              <w:rPr>
                <w:sz w:val="20"/>
              </w:rPr>
              <w:t>Alteración</w:t>
            </w:r>
            <w:r w:rsidRPr="00C54DFE">
              <w:rPr>
                <w:spacing w:val="-18"/>
                <w:sz w:val="20"/>
              </w:rPr>
              <w:t xml:space="preserve"> </w:t>
            </w:r>
            <w:r w:rsidRPr="00C54DFE">
              <w:rPr>
                <w:sz w:val="20"/>
              </w:rPr>
              <w:t>del</w:t>
            </w:r>
            <w:r w:rsidRPr="00C54DFE">
              <w:rPr>
                <w:spacing w:val="-17"/>
                <w:sz w:val="20"/>
              </w:rPr>
              <w:t xml:space="preserve"> </w:t>
            </w:r>
            <w:r w:rsidRPr="00C54DFE">
              <w:rPr>
                <w:sz w:val="20"/>
              </w:rPr>
              <w:t>suelo por el posible arrastre</w:t>
            </w:r>
            <w:r w:rsidRPr="00C54DFE">
              <w:rPr>
                <w:spacing w:val="-5"/>
                <w:sz w:val="20"/>
              </w:rPr>
              <w:t xml:space="preserve"> </w:t>
            </w:r>
            <w:r w:rsidRPr="00C54DFE">
              <w:rPr>
                <w:sz w:val="20"/>
              </w:rPr>
              <w:t>a</w:t>
            </w:r>
            <w:r w:rsidRPr="00C54DFE">
              <w:rPr>
                <w:spacing w:val="-6"/>
                <w:sz w:val="20"/>
              </w:rPr>
              <w:t xml:space="preserve"> </w:t>
            </w:r>
            <w:r w:rsidRPr="00C54DFE">
              <w:rPr>
                <w:sz w:val="20"/>
              </w:rPr>
              <w:t>causa</w:t>
            </w:r>
            <w:r w:rsidRPr="00C54DFE">
              <w:rPr>
                <w:spacing w:val="-6"/>
                <w:sz w:val="20"/>
              </w:rPr>
              <w:t xml:space="preserve"> </w:t>
            </w:r>
            <w:r w:rsidRPr="00C54DFE">
              <w:rPr>
                <w:sz w:val="20"/>
              </w:rPr>
              <w:t xml:space="preserve">de la disposición inadecuada de </w:t>
            </w:r>
            <w:proofErr w:type="spellStart"/>
            <w:r w:rsidRPr="00C54DFE">
              <w:rPr>
                <w:sz w:val="20"/>
              </w:rPr>
              <w:t>pollinazas</w:t>
            </w:r>
            <w:proofErr w:type="spellEnd"/>
            <w:r w:rsidRPr="00C54DFE">
              <w:rPr>
                <w:sz w:val="20"/>
              </w:rPr>
              <w:t xml:space="preserve"> sin </w:t>
            </w:r>
            <w:proofErr w:type="spellStart"/>
            <w:r w:rsidRPr="00C54DFE">
              <w:rPr>
                <w:spacing w:val="-2"/>
                <w:sz w:val="20"/>
              </w:rPr>
              <w:t>compostar</w:t>
            </w:r>
            <w:proofErr w:type="spellEnd"/>
            <w:r w:rsidRPr="00C54DFE">
              <w:rPr>
                <w:spacing w:val="-2"/>
                <w:sz w:val="20"/>
              </w:rPr>
              <w:t xml:space="preserve"> </w:t>
            </w:r>
            <w:r w:rsidRPr="00C54DFE">
              <w:rPr>
                <w:sz w:val="20"/>
              </w:rPr>
              <w:t>Alteración</w:t>
            </w:r>
            <w:r w:rsidRPr="00C54DFE">
              <w:rPr>
                <w:spacing w:val="-18"/>
                <w:sz w:val="20"/>
              </w:rPr>
              <w:t xml:space="preserve"> </w:t>
            </w:r>
            <w:r w:rsidRPr="00C54DFE">
              <w:rPr>
                <w:sz w:val="20"/>
              </w:rPr>
              <w:t>del</w:t>
            </w:r>
            <w:r w:rsidRPr="00C54DFE">
              <w:rPr>
                <w:spacing w:val="-17"/>
                <w:sz w:val="20"/>
              </w:rPr>
              <w:t xml:space="preserve"> </w:t>
            </w:r>
            <w:r w:rsidRPr="00C54DFE">
              <w:rPr>
                <w:sz w:val="20"/>
              </w:rPr>
              <w:t xml:space="preserve">suelo por la posible </w:t>
            </w:r>
            <w:r w:rsidRPr="00C54DFE">
              <w:rPr>
                <w:spacing w:val="-2"/>
                <w:sz w:val="20"/>
              </w:rPr>
              <w:t xml:space="preserve">disposición </w:t>
            </w:r>
            <w:r w:rsidRPr="00C54DFE">
              <w:rPr>
                <w:sz w:val="20"/>
              </w:rPr>
              <w:t>inadecuada de las aves muertas</w:t>
            </w:r>
          </w:p>
        </w:tc>
        <w:tc>
          <w:tcPr>
            <w:tcW w:w="2125"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spacing w:before="240"/>
              <w:ind w:left="70" w:right="124"/>
              <w:rPr>
                <w:sz w:val="20"/>
              </w:rPr>
            </w:pPr>
            <w:r w:rsidRPr="00C54DFE">
              <w:rPr>
                <w:sz w:val="20"/>
              </w:rPr>
              <w:t>Se</w:t>
            </w:r>
            <w:r w:rsidRPr="00C54DFE">
              <w:rPr>
                <w:spacing w:val="-11"/>
                <w:sz w:val="20"/>
              </w:rPr>
              <w:t xml:space="preserve"> </w:t>
            </w:r>
            <w:r w:rsidRPr="00C54DFE">
              <w:rPr>
                <w:sz w:val="20"/>
              </w:rPr>
              <w:t>debe</w:t>
            </w:r>
            <w:r w:rsidRPr="00C54DFE">
              <w:rPr>
                <w:spacing w:val="-11"/>
                <w:sz w:val="20"/>
              </w:rPr>
              <w:t xml:space="preserve"> </w:t>
            </w:r>
            <w:r w:rsidRPr="00C54DFE">
              <w:rPr>
                <w:sz w:val="20"/>
              </w:rPr>
              <w:t>prever</w:t>
            </w:r>
            <w:r w:rsidRPr="00C54DFE">
              <w:rPr>
                <w:spacing w:val="-16"/>
                <w:sz w:val="20"/>
              </w:rPr>
              <w:t xml:space="preserve"> </w:t>
            </w:r>
            <w:r w:rsidRPr="00C54DFE">
              <w:rPr>
                <w:sz w:val="20"/>
              </w:rPr>
              <w:t>un área específica para</w:t>
            </w:r>
            <w:r w:rsidRPr="00C54DFE">
              <w:rPr>
                <w:spacing w:val="-18"/>
                <w:sz w:val="20"/>
              </w:rPr>
              <w:t xml:space="preserve"> </w:t>
            </w:r>
            <w:r w:rsidRPr="00C54DFE">
              <w:rPr>
                <w:sz w:val="20"/>
              </w:rPr>
              <w:t>la</w:t>
            </w:r>
            <w:r w:rsidRPr="00C54DFE">
              <w:rPr>
                <w:spacing w:val="-18"/>
                <w:sz w:val="20"/>
              </w:rPr>
              <w:t xml:space="preserve"> </w:t>
            </w:r>
            <w:r w:rsidRPr="00C54DFE">
              <w:rPr>
                <w:sz w:val="20"/>
              </w:rPr>
              <w:t xml:space="preserve">disposición de la </w:t>
            </w:r>
            <w:proofErr w:type="spellStart"/>
            <w:r w:rsidRPr="00C54DFE">
              <w:rPr>
                <w:sz w:val="20"/>
              </w:rPr>
              <w:t>pollinaza</w:t>
            </w:r>
            <w:proofErr w:type="spellEnd"/>
          </w:p>
          <w:p w:rsidR="00C54DFE" w:rsidRPr="00C54DFE" w:rsidRDefault="00C54DFE">
            <w:pPr>
              <w:pStyle w:val="TableParagraph"/>
              <w:ind w:left="70" w:right="104"/>
              <w:rPr>
                <w:sz w:val="20"/>
              </w:rPr>
            </w:pPr>
            <w:r w:rsidRPr="00C54DFE">
              <w:rPr>
                <w:sz w:val="20"/>
              </w:rPr>
              <w:t>Se</w:t>
            </w:r>
            <w:r w:rsidRPr="00C54DFE">
              <w:rPr>
                <w:spacing w:val="-18"/>
                <w:sz w:val="20"/>
              </w:rPr>
              <w:t xml:space="preserve"> </w:t>
            </w:r>
            <w:r w:rsidRPr="00C54DFE">
              <w:rPr>
                <w:sz w:val="20"/>
              </w:rPr>
              <w:t>recomienda</w:t>
            </w:r>
            <w:r w:rsidRPr="00C54DFE">
              <w:rPr>
                <w:spacing w:val="-18"/>
                <w:sz w:val="20"/>
              </w:rPr>
              <w:t xml:space="preserve"> </w:t>
            </w:r>
            <w:r w:rsidRPr="00C54DFE">
              <w:rPr>
                <w:sz w:val="20"/>
              </w:rPr>
              <w:t xml:space="preserve">que la </w:t>
            </w:r>
            <w:proofErr w:type="spellStart"/>
            <w:r w:rsidRPr="00C54DFE">
              <w:rPr>
                <w:sz w:val="20"/>
              </w:rPr>
              <w:t>compostera</w:t>
            </w:r>
            <w:proofErr w:type="spellEnd"/>
            <w:r w:rsidRPr="00C54DFE">
              <w:rPr>
                <w:sz w:val="20"/>
              </w:rPr>
              <w:t xml:space="preserve"> se construya con un material que facilite el barrido adecuado de la cama y composta, de modo a que ayude</w:t>
            </w:r>
            <w:r w:rsidRPr="00C54DFE">
              <w:rPr>
                <w:spacing w:val="-11"/>
                <w:sz w:val="20"/>
              </w:rPr>
              <w:t xml:space="preserve"> </w:t>
            </w:r>
            <w:r w:rsidRPr="00C54DFE">
              <w:rPr>
                <w:sz w:val="20"/>
              </w:rPr>
              <w:t>en</w:t>
            </w:r>
            <w:r w:rsidRPr="00C54DFE">
              <w:rPr>
                <w:spacing w:val="-11"/>
                <w:sz w:val="20"/>
              </w:rPr>
              <w:t xml:space="preserve"> </w:t>
            </w:r>
            <w:r w:rsidRPr="00C54DFE">
              <w:rPr>
                <w:sz w:val="20"/>
              </w:rPr>
              <w:t>el</w:t>
            </w:r>
            <w:r w:rsidRPr="00C54DFE">
              <w:rPr>
                <w:spacing w:val="-11"/>
                <w:sz w:val="20"/>
              </w:rPr>
              <w:t xml:space="preserve"> </w:t>
            </w:r>
            <w:r w:rsidRPr="00C54DFE">
              <w:rPr>
                <w:sz w:val="20"/>
              </w:rPr>
              <w:t>control</w:t>
            </w:r>
          </w:p>
          <w:p w:rsidR="00C54DFE" w:rsidRDefault="00C54DFE">
            <w:pPr>
              <w:pStyle w:val="TableParagraph"/>
              <w:spacing w:before="1" w:line="220" w:lineRule="exact"/>
              <w:ind w:left="70"/>
              <w:rPr>
                <w:sz w:val="20"/>
                <w:lang w:val="en-US"/>
              </w:rPr>
            </w:pPr>
            <w:r>
              <w:rPr>
                <w:sz w:val="20"/>
                <w:lang w:val="en-US"/>
              </w:rPr>
              <w:t>de</w:t>
            </w:r>
            <w:r>
              <w:rPr>
                <w:spacing w:val="1"/>
                <w:sz w:val="20"/>
                <w:lang w:val="en-US"/>
              </w:rPr>
              <w:t xml:space="preserve"> </w:t>
            </w:r>
            <w:proofErr w:type="spellStart"/>
            <w:r>
              <w:rPr>
                <w:spacing w:val="-2"/>
                <w:sz w:val="20"/>
                <w:lang w:val="en-US"/>
              </w:rPr>
              <w:t>roedores</w:t>
            </w:r>
            <w:proofErr w:type="spellEnd"/>
          </w:p>
        </w:tc>
        <w:tc>
          <w:tcPr>
            <w:tcW w:w="1861"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ind w:left="70" w:right="400"/>
              <w:rPr>
                <w:sz w:val="20"/>
              </w:rPr>
            </w:pPr>
            <w:r w:rsidRPr="00C54DFE">
              <w:rPr>
                <w:sz w:val="20"/>
              </w:rPr>
              <w:t>Controlar</w:t>
            </w:r>
            <w:r w:rsidRPr="00C54DFE">
              <w:rPr>
                <w:spacing w:val="-18"/>
                <w:sz w:val="20"/>
              </w:rPr>
              <w:t xml:space="preserve"> </w:t>
            </w:r>
            <w:r w:rsidRPr="00C54DFE">
              <w:rPr>
                <w:sz w:val="20"/>
              </w:rPr>
              <w:t xml:space="preserve">que los residuos orgánicos sin </w:t>
            </w:r>
            <w:proofErr w:type="spellStart"/>
            <w:r w:rsidRPr="00C54DFE">
              <w:rPr>
                <w:sz w:val="20"/>
              </w:rPr>
              <w:t>compostar</w:t>
            </w:r>
            <w:proofErr w:type="spellEnd"/>
            <w:r w:rsidRPr="00C54DFE">
              <w:rPr>
                <w:spacing w:val="-8"/>
                <w:sz w:val="20"/>
              </w:rPr>
              <w:t xml:space="preserve"> </w:t>
            </w:r>
            <w:r w:rsidRPr="00C54DFE">
              <w:rPr>
                <w:sz w:val="20"/>
              </w:rPr>
              <w:t>se dispongan</w:t>
            </w:r>
            <w:r w:rsidRPr="00C54DFE">
              <w:rPr>
                <w:spacing w:val="-3"/>
                <w:sz w:val="20"/>
              </w:rPr>
              <w:t xml:space="preserve"> </w:t>
            </w:r>
            <w:r w:rsidRPr="00C54DFE">
              <w:rPr>
                <w:sz w:val="20"/>
              </w:rPr>
              <w:t xml:space="preserve">en </w:t>
            </w:r>
            <w:r w:rsidRPr="00C54DFE">
              <w:rPr>
                <w:spacing w:val="-2"/>
                <w:sz w:val="20"/>
              </w:rPr>
              <w:t xml:space="preserve">lugares temporales seguros </w:t>
            </w:r>
            <w:r w:rsidRPr="00C54DFE">
              <w:rPr>
                <w:sz w:val="20"/>
              </w:rPr>
              <w:t xml:space="preserve">Controlar el estado de las </w:t>
            </w:r>
            <w:proofErr w:type="spellStart"/>
            <w:r w:rsidRPr="00C54DFE">
              <w:rPr>
                <w:spacing w:val="-2"/>
                <w:sz w:val="20"/>
              </w:rPr>
              <w:t>composteras</w:t>
            </w:r>
            <w:proofErr w:type="spellEnd"/>
          </w:p>
        </w:tc>
      </w:tr>
    </w:tbl>
    <w:p w:rsidR="00C54DFE" w:rsidRDefault="00C54DFE" w:rsidP="00C54DFE">
      <w:pPr>
        <w:widowControl/>
        <w:autoSpaceDE/>
        <w:autoSpaceDN/>
        <w:rPr>
          <w:sz w:val="20"/>
        </w:rPr>
        <w:sectPr w:rsidR="00C54DFE">
          <w:pgSz w:w="11910" w:h="16840"/>
          <w:pgMar w:top="1320" w:right="1559" w:bottom="1560" w:left="1559" w:header="832" w:footer="1377" w:gutter="0"/>
          <w:cols w:space="720"/>
        </w:sectPr>
      </w:pPr>
    </w:p>
    <w:p w:rsidR="00C54DFE" w:rsidRDefault="00C54DFE" w:rsidP="00C54DFE">
      <w:pPr>
        <w:pStyle w:val="Textoindependiente"/>
        <w:spacing w:before="5" w:after="1"/>
        <w:ind w:left="0"/>
        <w:jc w:val="left"/>
        <w:rPr>
          <w:b/>
          <w:sz w:val="7"/>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3"/>
        <w:gridCol w:w="2277"/>
        <w:gridCol w:w="2117"/>
        <w:gridCol w:w="1857"/>
      </w:tblGrid>
      <w:tr w:rsidR="00C54DFE" w:rsidTr="00C54DFE">
        <w:trPr>
          <w:trHeight w:val="286"/>
        </w:trPr>
        <w:tc>
          <w:tcPr>
            <w:tcW w:w="8504"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2" w:line="264" w:lineRule="exact"/>
              <w:ind w:left="12" w:right="6"/>
              <w:jc w:val="center"/>
              <w:rPr>
                <w:b/>
                <w:lang w:val="en-US"/>
              </w:rPr>
            </w:pPr>
            <w:r>
              <w:rPr>
                <w:b/>
                <w:spacing w:val="-4"/>
                <w:lang w:val="en-US"/>
              </w:rPr>
              <w:t>Agua</w:t>
            </w:r>
          </w:p>
        </w:tc>
      </w:tr>
      <w:tr w:rsidR="00C54DFE" w:rsidTr="00C54DFE">
        <w:trPr>
          <w:trHeight w:val="486"/>
        </w:trPr>
        <w:tc>
          <w:tcPr>
            <w:tcW w:w="2253"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1"/>
              <w:ind w:left="478"/>
              <w:rPr>
                <w:b/>
                <w:sz w:val="20"/>
                <w:lang w:val="en-US"/>
              </w:rPr>
            </w:pPr>
            <w:proofErr w:type="spellStart"/>
            <w:r>
              <w:rPr>
                <w:b/>
                <w:spacing w:val="-2"/>
                <w:sz w:val="20"/>
                <w:lang w:val="en-US"/>
              </w:rPr>
              <w:t>Actividades</w:t>
            </w:r>
            <w:proofErr w:type="spellEnd"/>
          </w:p>
        </w:tc>
        <w:tc>
          <w:tcPr>
            <w:tcW w:w="2277"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0" w:lineRule="atLeast"/>
              <w:ind w:left="567" w:right="111" w:firstLine="103"/>
              <w:rPr>
                <w:b/>
                <w:sz w:val="20"/>
                <w:lang w:val="en-US"/>
              </w:rPr>
            </w:pPr>
            <w:proofErr w:type="spellStart"/>
            <w:r>
              <w:rPr>
                <w:b/>
                <w:spacing w:val="-2"/>
                <w:sz w:val="20"/>
                <w:lang w:val="en-US"/>
              </w:rPr>
              <w:t>Impacto</w:t>
            </w:r>
            <w:proofErr w:type="spellEnd"/>
            <w:r>
              <w:rPr>
                <w:b/>
                <w:spacing w:val="-2"/>
                <w:sz w:val="20"/>
                <w:lang w:val="en-US"/>
              </w:rPr>
              <w:t xml:space="preserve"> </w:t>
            </w:r>
            <w:proofErr w:type="spellStart"/>
            <w:r>
              <w:rPr>
                <w:b/>
                <w:spacing w:val="-2"/>
                <w:sz w:val="20"/>
                <w:lang w:val="en-US"/>
              </w:rPr>
              <w:t>Ambiental</w:t>
            </w:r>
            <w:proofErr w:type="spellEnd"/>
          </w:p>
        </w:tc>
        <w:tc>
          <w:tcPr>
            <w:tcW w:w="2117"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1"/>
              <w:ind w:left="478"/>
              <w:rPr>
                <w:b/>
                <w:sz w:val="20"/>
                <w:lang w:val="en-US"/>
              </w:rPr>
            </w:pPr>
            <w:proofErr w:type="spellStart"/>
            <w:r>
              <w:rPr>
                <w:b/>
                <w:spacing w:val="-2"/>
                <w:sz w:val="20"/>
                <w:lang w:val="en-US"/>
              </w:rPr>
              <w:t>Mitigación</w:t>
            </w:r>
            <w:proofErr w:type="spellEnd"/>
          </w:p>
        </w:tc>
        <w:tc>
          <w:tcPr>
            <w:tcW w:w="1857"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1"/>
              <w:ind w:left="354"/>
              <w:rPr>
                <w:b/>
                <w:sz w:val="20"/>
                <w:lang w:val="en-US"/>
              </w:rPr>
            </w:pPr>
            <w:proofErr w:type="spellStart"/>
            <w:r>
              <w:rPr>
                <w:b/>
                <w:spacing w:val="-2"/>
                <w:sz w:val="20"/>
                <w:lang w:val="en-US"/>
              </w:rPr>
              <w:t>Monitoreo</w:t>
            </w:r>
            <w:proofErr w:type="spellEnd"/>
          </w:p>
        </w:tc>
      </w:tr>
      <w:tr w:rsidR="00C54DFE" w:rsidTr="00C54DFE">
        <w:trPr>
          <w:trHeight w:val="2674"/>
        </w:trPr>
        <w:tc>
          <w:tcPr>
            <w:tcW w:w="2253"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spacing w:before="2"/>
              <w:rPr>
                <w:b/>
                <w:sz w:val="20"/>
              </w:rPr>
            </w:pPr>
          </w:p>
          <w:p w:rsidR="00C54DFE" w:rsidRPr="00C54DFE" w:rsidRDefault="00C54DFE">
            <w:pPr>
              <w:pStyle w:val="TableParagraph"/>
              <w:ind w:left="70" w:right="337"/>
              <w:rPr>
                <w:sz w:val="20"/>
              </w:rPr>
            </w:pPr>
            <w:r w:rsidRPr="00C54DFE">
              <w:rPr>
                <w:sz w:val="20"/>
              </w:rPr>
              <w:t xml:space="preserve">Generación de la </w:t>
            </w:r>
            <w:proofErr w:type="spellStart"/>
            <w:r w:rsidRPr="00C54DFE">
              <w:rPr>
                <w:spacing w:val="-2"/>
                <w:sz w:val="20"/>
              </w:rPr>
              <w:t>Pollinaza</w:t>
            </w:r>
            <w:proofErr w:type="spellEnd"/>
            <w:r w:rsidRPr="00C54DFE">
              <w:rPr>
                <w:spacing w:val="-2"/>
                <w:sz w:val="20"/>
              </w:rPr>
              <w:t xml:space="preserve"> </w:t>
            </w:r>
            <w:proofErr w:type="spellStart"/>
            <w:r w:rsidRPr="00C54DFE">
              <w:rPr>
                <w:sz w:val="20"/>
              </w:rPr>
              <w:t>Composteras</w:t>
            </w:r>
            <w:proofErr w:type="spellEnd"/>
            <w:r w:rsidRPr="00C54DFE">
              <w:rPr>
                <w:spacing w:val="-18"/>
                <w:sz w:val="20"/>
              </w:rPr>
              <w:t xml:space="preserve"> </w:t>
            </w:r>
            <w:r w:rsidRPr="00C54DFE">
              <w:rPr>
                <w:sz w:val="20"/>
              </w:rPr>
              <w:t>para aves muertas</w:t>
            </w:r>
          </w:p>
        </w:tc>
        <w:tc>
          <w:tcPr>
            <w:tcW w:w="2277"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spacing w:before="1"/>
              <w:ind w:left="71" w:right="111"/>
              <w:rPr>
                <w:sz w:val="20"/>
              </w:rPr>
            </w:pPr>
            <w:r w:rsidRPr="00C54DFE">
              <w:rPr>
                <w:sz w:val="20"/>
              </w:rPr>
              <w:t>Contaminación de aguas subterráneas o</w:t>
            </w:r>
            <w:r w:rsidRPr="00C54DFE">
              <w:rPr>
                <w:spacing w:val="-12"/>
                <w:sz w:val="20"/>
              </w:rPr>
              <w:t xml:space="preserve"> </w:t>
            </w:r>
            <w:r w:rsidRPr="00C54DFE">
              <w:rPr>
                <w:sz w:val="20"/>
              </w:rPr>
              <w:t>superficiales</w:t>
            </w:r>
            <w:r w:rsidRPr="00C54DFE">
              <w:rPr>
                <w:spacing w:val="-11"/>
                <w:sz w:val="20"/>
              </w:rPr>
              <w:t xml:space="preserve"> </w:t>
            </w:r>
            <w:r w:rsidRPr="00C54DFE">
              <w:rPr>
                <w:sz w:val="20"/>
              </w:rPr>
              <w:t>por</w:t>
            </w:r>
            <w:r w:rsidRPr="00C54DFE">
              <w:rPr>
                <w:spacing w:val="-15"/>
                <w:sz w:val="20"/>
              </w:rPr>
              <w:t xml:space="preserve"> </w:t>
            </w:r>
            <w:r w:rsidRPr="00C54DFE">
              <w:rPr>
                <w:sz w:val="20"/>
              </w:rPr>
              <w:t xml:space="preserve">la mala disposición de </w:t>
            </w:r>
            <w:r w:rsidRPr="00C54DFE">
              <w:rPr>
                <w:spacing w:val="-2"/>
                <w:sz w:val="20"/>
              </w:rPr>
              <w:t xml:space="preserve">elementos </w:t>
            </w:r>
            <w:r w:rsidRPr="00C54DFE">
              <w:rPr>
                <w:sz w:val="20"/>
              </w:rPr>
              <w:t>contaminantes que pueden ser arrastradas por las aguas de lluvia</w:t>
            </w:r>
          </w:p>
        </w:tc>
        <w:tc>
          <w:tcPr>
            <w:tcW w:w="2117"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spacing w:before="1"/>
              <w:ind w:left="70" w:right="116"/>
              <w:rPr>
                <w:sz w:val="20"/>
              </w:rPr>
            </w:pPr>
            <w:r w:rsidRPr="00C54DFE">
              <w:rPr>
                <w:sz w:val="20"/>
              </w:rPr>
              <w:t>Se</w:t>
            </w:r>
            <w:r w:rsidRPr="00C54DFE">
              <w:rPr>
                <w:spacing w:val="-11"/>
                <w:sz w:val="20"/>
              </w:rPr>
              <w:t xml:space="preserve"> </w:t>
            </w:r>
            <w:r w:rsidRPr="00C54DFE">
              <w:rPr>
                <w:sz w:val="20"/>
              </w:rPr>
              <w:t>debe</w:t>
            </w:r>
            <w:r w:rsidRPr="00C54DFE">
              <w:rPr>
                <w:spacing w:val="-11"/>
                <w:sz w:val="20"/>
              </w:rPr>
              <w:t xml:space="preserve"> </w:t>
            </w:r>
            <w:r w:rsidRPr="00C54DFE">
              <w:rPr>
                <w:sz w:val="20"/>
              </w:rPr>
              <w:t>prever</w:t>
            </w:r>
            <w:r w:rsidRPr="00C54DFE">
              <w:rPr>
                <w:spacing w:val="-16"/>
                <w:sz w:val="20"/>
              </w:rPr>
              <w:t xml:space="preserve"> </w:t>
            </w:r>
            <w:r w:rsidRPr="00C54DFE">
              <w:rPr>
                <w:sz w:val="20"/>
              </w:rPr>
              <w:t>un área específica para</w:t>
            </w:r>
            <w:r w:rsidRPr="00C54DFE">
              <w:rPr>
                <w:spacing w:val="-18"/>
                <w:sz w:val="20"/>
              </w:rPr>
              <w:t xml:space="preserve"> </w:t>
            </w:r>
            <w:r w:rsidRPr="00C54DFE">
              <w:rPr>
                <w:sz w:val="20"/>
              </w:rPr>
              <w:t>la</w:t>
            </w:r>
            <w:r w:rsidRPr="00C54DFE">
              <w:rPr>
                <w:spacing w:val="-18"/>
                <w:sz w:val="20"/>
              </w:rPr>
              <w:t xml:space="preserve"> </w:t>
            </w:r>
            <w:r w:rsidRPr="00C54DFE">
              <w:rPr>
                <w:sz w:val="20"/>
              </w:rPr>
              <w:t xml:space="preserve">disposición de la </w:t>
            </w:r>
            <w:proofErr w:type="spellStart"/>
            <w:r w:rsidRPr="00C54DFE">
              <w:rPr>
                <w:sz w:val="20"/>
              </w:rPr>
              <w:t>pollinaza</w:t>
            </w:r>
            <w:proofErr w:type="spellEnd"/>
          </w:p>
          <w:p w:rsidR="00C54DFE" w:rsidRPr="00C54DFE" w:rsidRDefault="00C54DFE">
            <w:pPr>
              <w:pStyle w:val="TableParagraph"/>
              <w:spacing w:before="1"/>
              <w:ind w:left="70" w:right="116"/>
              <w:rPr>
                <w:sz w:val="20"/>
              </w:rPr>
            </w:pPr>
            <w:r w:rsidRPr="00C54DFE">
              <w:rPr>
                <w:sz w:val="20"/>
              </w:rPr>
              <w:t xml:space="preserve">Las </w:t>
            </w:r>
            <w:proofErr w:type="spellStart"/>
            <w:r w:rsidRPr="00C54DFE">
              <w:rPr>
                <w:sz w:val="20"/>
              </w:rPr>
              <w:t>composteras</w:t>
            </w:r>
            <w:proofErr w:type="spellEnd"/>
            <w:r w:rsidRPr="00C54DFE">
              <w:rPr>
                <w:sz w:val="20"/>
              </w:rPr>
              <w:t xml:space="preserve"> dispondrán</w:t>
            </w:r>
            <w:r w:rsidRPr="00C54DFE">
              <w:rPr>
                <w:spacing w:val="-16"/>
                <w:sz w:val="20"/>
              </w:rPr>
              <w:t xml:space="preserve"> </w:t>
            </w:r>
            <w:r w:rsidRPr="00C54DFE">
              <w:rPr>
                <w:sz w:val="20"/>
              </w:rPr>
              <w:t>de</w:t>
            </w:r>
            <w:r w:rsidRPr="00C54DFE">
              <w:rPr>
                <w:spacing w:val="-18"/>
                <w:sz w:val="20"/>
              </w:rPr>
              <w:t xml:space="preserve"> </w:t>
            </w:r>
            <w:r w:rsidRPr="00C54DFE">
              <w:rPr>
                <w:sz w:val="20"/>
              </w:rPr>
              <w:t>un techo</w:t>
            </w:r>
            <w:r w:rsidRPr="00C54DFE">
              <w:rPr>
                <w:spacing w:val="-1"/>
                <w:sz w:val="20"/>
              </w:rPr>
              <w:t xml:space="preserve"> </w:t>
            </w:r>
            <w:r w:rsidRPr="00C54DFE">
              <w:rPr>
                <w:sz w:val="20"/>
              </w:rPr>
              <w:t>para evitar arrastres</w:t>
            </w:r>
            <w:r w:rsidRPr="00C54DFE">
              <w:rPr>
                <w:spacing w:val="-11"/>
                <w:sz w:val="20"/>
              </w:rPr>
              <w:t xml:space="preserve"> </w:t>
            </w:r>
            <w:r w:rsidRPr="00C54DFE">
              <w:rPr>
                <w:sz w:val="20"/>
              </w:rPr>
              <w:t>a</w:t>
            </w:r>
            <w:r w:rsidRPr="00C54DFE">
              <w:rPr>
                <w:spacing w:val="-11"/>
                <w:sz w:val="20"/>
              </w:rPr>
              <w:t xml:space="preserve"> </w:t>
            </w:r>
            <w:r w:rsidRPr="00C54DFE">
              <w:rPr>
                <w:sz w:val="20"/>
              </w:rPr>
              <w:t xml:space="preserve">causa de las aguas </w:t>
            </w:r>
            <w:r w:rsidRPr="00C54DFE">
              <w:rPr>
                <w:spacing w:val="-2"/>
                <w:sz w:val="20"/>
              </w:rPr>
              <w:t>pluviales</w:t>
            </w:r>
          </w:p>
        </w:tc>
        <w:tc>
          <w:tcPr>
            <w:tcW w:w="1857"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spacing w:before="1"/>
              <w:ind w:left="66" w:right="164"/>
              <w:rPr>
                <w:sz w:val="20"/>
              </w:rPr>
            </w:pPr>
            <w:r w:rsidRPr="00C54DFE">
              <w:rPr>
                <w:sz w:val="20"/>
              </w:rPr>
              <w:t>Controlar</w:t>
            </w:r>
            <w:r w:rsidRPr="00C54DFE">
              <w:rPr>
                <w:spacing w:val="-18"/>
                <w:sz w:val="20"/>
              </w:rPr>
              <w:t xml:space="preserve"> </w:t>
            </w:r>
            <w:r w:rsidRPr="00C54DFE">
              <w:rPr>
                <w:sz w:val="20"/>
              </w:rPr>
              <w:t xml:space="preserve">que los residuos orgánicos sin </w:t>
            </w:r>
            <w:proofErr w:type="spellStart"/>
            <w:r w:rsidRPr="00C54DFE">
              <w:rPr>
                <w:sz w:val="20"/>
              </w:rPr>
              <w:t>compostar</w:t>
            </w:r>
            <w:proofErr w:type="spellEnd"/>
            <w:r w:rsidRPr="00C54DFE">
              <w:rPr>
                <w:spacing w:val="-8"/>
                <w:sz w:val="20"/>
              </w:rPr>
              <w:t xml:space="preserve"> </w:t>
            </w:r>
            <w:r w:rsidRPr="00C54DFE">
              <w:rPr>
                <w:sz w:val="20"/>
              </w:rPr>
              <w:t>se dispongan</w:t>
            </w:r>
            <w:r w:rsidRPr="00C54DFE">
              <w:rPr>
                <w:spacing w:val="-3"/>
                <w:sz w:val="20"/>
              </w:rPr>
              <w:t xml:space="preserve"> </w:t>
            </w:r>
            <w:r w:rsidRPr="00C54DFE">
              <w:rPr>
                <w:sz w:val="20"/>
              </w:rPr>
              <w:t xml:space="preserve">en </w:t>
            </w:r>
            <w:r w:rsidRPr="00C54DFE">
              <w:rPr>
                <w:spacing w:val="-2"/>
                <w:sz w:val="20"/>
              </w:rPr>
              <w:t xml:space="preserve">lugares temporales seguros </w:t>
            </w:r>
            <w:r w:rsidRPr="00C54DFE">
              <w:rPr>
                <w:sz w:val="20"/>
              </w:rPr>
              <w:t>Controlar el</w:t>
            </w:r>
          </w:p>
          <w:p w:rsidR="00C54DFE" w:rsidRDefault="00C54DFE">
            <w:pPr>
              <w:pStyle w:val="TableParagraph"/>
              <w:spacing w:line="240" w:lineRule="exact"/>
              <w:ind w:left="66"/>
              <w:rPr>
                <w:sz w:val="20"/>
                <w:lang w:val="en-US"/>
              </w:rPr>
            </w:pPr>
            <w:proofErr w:type="spellStart"/>
            <w:proofErr w:type="gramStart"/>
            <w:r>
              <w:rPr>
                <w:sz w:val="20"/>
                <w:lang w:val="en-US"/>
              </w:rPr>
              <w:t>estado</w:t>
            </w:r>
            <w:proofErr w:type="spellEnd"/>
            <w:proofErr w:type="gramEnd"/>
            <w:r>
              <w:rPr>
                <w:spacing w:val="-10"/>
                <w:sz w:val="20"/>
                <w:lang w:val="en-US"/>
              </w:rPr>
              <w:t xml:space="preserve"> </w:t>
            </w:r>
            <w:r>
              <w:rPr>
                <w:sz w:val="20"/>
                <w:lang w:val="en-US"/>
              </w:rPr>
              <w:t>de</w:t>
            </w:r>
            <w:r>
              <w:rPr>
                <w:spacing w:val="-11"/>
                <w:sz w:val="20"/>
                <w:lang w:val="en-US"/>
              </w:rPr>
              <w:t xml:space="preserve"> </w:t>
            </w:r>
            <w:proofErr w:type="spellStart"/>
            <w:r>
              <w:rPr>
                <w:sz w:val="20"/>
                <w:lang w:val="en-US"/>
              </w:rPr>
              <w:t>las</w:t>
            </w:r>
            <w:proofErr w:type="spellEnd"/>
            <w:r>
              <w:rPr>
                <w:sz w:val="20"/>
                <w:lang w:val="en-US"/>
              </w:rPr>
              <w:t xml:space="preserve"> </w:t>
            </w:r>
            <w:proofErr w:type="spellStart"/>
            <w:r>
              <w:rPr>
                <w:spacing w:val="-2"/>
                <w:sz w:val="20"/>
                <w:lang w:val="en-US"/>
              </w:rPr>
              <w:t>composteras</w:t>
            </w:r>
            <w:proofErr w:type="spellEnd"/>
            <w:r>
              <w:rPr>
                <w:spacing w:val="-2"/>
                <w:sz w:val="20"/>
                <w:lang w:val="en-US"/>
              </w:rPr>
              <w:t>.</w:t>
            </w:r>
          </w:p>
        </w:tc>
      </w:tr>
    </w:tbl>
    <w:p w:rsidR="00C54DFE" w:rsidRDefault="00C54DFE" w:rsidP="00C54DFE">
      <w:pPr>
        <w:pStyle w:val="Textoindependiente"/>
        <w:spacing w:before="159"/>
        <w:ind w:left="0"/>
        <w:jc w:val="left"/>
        <w:rPr>
          <w:b/>
          <w:sz w:val="20"/>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3"/>
        <w:gridCol w:w="2269"/>
        <w:gridCol w:w="2129"/>
        <w:gridCol w:w="1853"/>
      </w:tblGrid>
      <w:tr w:rsidR="00C54DFE" w:rsidTr="00C54DFE">
        <w:trPr>
          <w:trHeight w:val="286"/>
        </w:trPr>
        <w:tc>
          <w:tcPr>
            <w:tcW w:w="8504"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1" w:lineRule="exact"/>
              <w:ind w:left="12" w:right="5"/>
              <w:jc w:val="center"/>
              <w:rPr>
                <w:b/>
                <w:sz w:val="20"/>
                <w:lang w:val="en-US"/>
              </w:rPr>
            </w:pPr>
            <w:r>
              <w:rPr>
                <w:b/>
                <w:spacing w:val="-4"/>
                <w:sz w:val="20"/>
                <w:lang w:val="en-US"/>
              </w:rPr>
              <w:t>AIRE</w:t>
            </w:r>
          </w:p>
        </w:tc>
      </w:tr>
      <w:tr w:rsidR="00C54DFE" w:rsidTr="00C54DFE">
        <w:trPr>
          <w:trHeight w:val="486"/>
        </w:trPr>
        <w:tc>
          <w:tcPr>
            <w:tcW w:w="2253"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1" w:lineRule="exact"/>
              <w:ind w:left="478"/>
              <w:rPr>
                <w:b/>
                <w:sz w:val="20"/>
                <w:lang w:val="en-US"/>
              </w:rPr>
            </w:pPr>
            <w:proofErr w:type="spellStart"/>
            <w:r>
              <w:rPr>
                <w:b/>
                <w:spacing w:val="-2"/>
                <w:sz w:val="20"/>
                <w:lang w:val="en-US"/>
              </w:rPr>
              <w:t>Actividades</w:t>
            </w:r>
            <w:proofErr w:type="spellEnd"/>
          </w:p>
        </w:tc>
        <w:tc>
          <w:tcPr>
            <w:tcW w:w="2269"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4" w:lineRule="exact"/>
              <w:ind w:left="563" w:right="353" w:firstLine="104"/>
              <w:rPr>
                <w:b/>
                <w:sz w:val="20"/>
                <w:lang w:val="en-US"/>
              </w:rPr>
            </w:pPr>
            <w:proofErr w:type="spellStart"/>
            <w:r>
              <w:rPr>
                <w:b/>
                <w:spacing w:val="-2"/>
                <w:sz w:val="20"/>
                <w:lang w:val="en-US"/>
              </w:rPr>
              <w:t>Impacto</w:t>
            </w:r>
            <w:proofErr w:type="spellEnd"/>
            <w:r>
              <w:rPr>
                <w:b/>
                <w:spacing w:val="-2"/>
                <w:sz w:val="20"/>
                <w:lang w:val="en-US"/>
              </w:rPr>
              <w:t xml:space="preserve"> </w:t>
            </w:r>
            <w:proofErr w:type="spellStart"/>
            <w:r>
              <w:rPr>
                <w:b/>
                <w:spacing w:val="-2"/>
                <w:sz w:val="20"/>
                <w:lang w:val="en-US"/>
              </w:rPr>
              <w:t>Ambiental</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1" w:lineRule="exact"/>
              <w:ind w:left="486"/>
              <w:rPr>
                <w:b/>
                <w:sz w:val="20"/>
                <w:lang w:val="en-US"/>
              </w:rPr>
            </w:pPr>
            <w:proofErr w:type="spellStart"/>
            <w:r>
              <w:rPr>
                <w:b/>
                <w:spacing w:val="-2"/>
                <w:sz w:val="20"/>
                <w:lang w:val="en-US"/>
              </w:rPr>
              <w:t>Mitigación</w:t>
            </w:r>
            <w:proofErr w:type="spellEnd"/>
          </w:p>
        </w:tc>
        <w:tc>
          <w:tcPr>
            <w:tcW w:w="1853"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1" w:lineRule="exact"/>
              <w:ind w:left="357"/>
              <w:rPr>
                <w:b/>
                <w:sz w:val="20"/>
                <w:lang w:val="en-US"/>
              </w:rPr>
            </w:pPr>
            <w:proofErr w:type="spellStart"/>
            <w:r>
              <w:rPr>
                <w:b/>
                <w:spacing w:val="-2"/>
                <w:sz w:val="20"/>
                <w:lang w:val="en-US"/>
              </w:rPr>
              <w:t>Monitoreo</w:t>
            </w:r>
            <w:proofErr w:type="spellEnd"/>
          </w:p>
        </w:tc>
      </w:tr>
      <w:tr w:rsidR="00C54DFE" w:rsidTr="00C54DFE">
        <w:trPr>
          <w:trHeight w:val="2912"/>
        </w:trPr>
        <w:tc>
          <w:tcPr>
            <w:tcW w:w="2253"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spacing w:before="240"/>
              <w:ind w:left="70" w:right="337"/>
              <w:rPr>
                <w:sz w:val="20"/>
              </w:rPr>
            </w:pPr>
            <w:r w:rsidRPr="00C54DFE">
              <w:rPr>
                <w:sz w:val="20"/>
              </w:rPr>
              <w:t xml:space="preserve">Generación de la </w:t>
            </w:r>
            <w:proofErr w:type="spellStart"/>
            <w:r w:rsidRPr="00C54DFE">
              <w:rPr>
                <w:spacing w:val="-2"/>
                <w:sz w:val="20"/>
              </w:rPr>
              <w:t>Pollinaza</w:t>
            </w:r>
            <w:proofErr w:type="spellEnd"/>
            <w:r w:rsidRPr="00C54DFE">
              <w:rPr>
                <w:spacing w:val="-2"/>
                <w:sz w:val="20"/>
              </w:rPr>
              <w:t xml:space="preserve"> </w:t>
            </w:r>
            <w:proofErr w:type="spellStart"/>
            <w:r w:rsidRPr="00C54DFE">
              <w:rPr>
                <w:sz w:val="20"/>
              </w:rPr>
              <w:t>Composteras</w:t>
            </w:r>
            <w:proofErr w:type="spellEnd"/>
            <w:r w:rsidRPr="00C54DFE">
              <w:rPr>
                <w:spacing w:val="-18"/>
                <w:sz w:val="20"/>
              </w:rPr>
              <w:t xml:space="preserve"> </w:t>
            </w:r>
            <w:r w:rsidRPr="00C54DFE">
              <w:rPr>
                <w:sz w:val="20"/>
              </w:rPr>
              <w:t>para aves muertas</w:t>
            </w:r>
          </w:p>
        </w:tc>
        <w:tc>
          <w:tcPr>
            <w:tcW w:w="2269"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spacing w:before="240"/>
              <w:rPr>
                <w:b/>
                <w:sz w:val="20"/>
              </w:rPr>
            </w:pPr>
          </w:p>
          <w:p w:rsidR="00C54DFE" w:rsidRPr="00C54DFE" w:rsidRDefault="00C54DFE">
            <w:pPr>
              <w:pStyle w:val="TableParagraph"/>
              <w:spacing w:before="1"/>
              <w:ind w:left="71"/>
              <w:rPr>
                <w:sz w:val="20"/>
              </w:rPr>
            </w:pPr>
            <w:r w:rsidRPr="00C54DFE">
              <w:rPr>
                <w:sz w:val="20"/>
              </w:rPr>
              <w:t>Generación</w:t>
            </w:r>
            <w:r w:rsidRPr="00C54DFE">
              <w:rPr>
                <w:spacing w:val="-18"/>
                <w:sz w:val="20"/>
              </w:rPr>
              <w:t xml:space="preserve"> </w:t>
            </w:r>
            <w:r w:rsidRPr="00C54DFE">
              <w:rPr>
                <w:sz w:val="20"/>
              </w:rPr>
              <w:t>de</w:t>
            </w:r>
            <w:r w:rsidRPr="00C54DFE">
              <w:rPr>
                <w:spacing w:val="-18"/>
                <w:sz w:val="20"/>
              </w:rPr>
              <w:t xml:space="preserve"> </w:t>
            </w:r>
            <w:r w:rsidRPr="00C54DFE">
              <w:rPr>
                <w:sz w:val="20"/>
              </w:rPr>
              <w:t xml:space="preserve">olores </w:t>
            </w:r>
            <w:r w:rsidRPr="00C54DFE">
              <w:rPr>
                <w:spacing w:val="-2"/>
                <w:sz w:val="20"/>
              </w:rPr>
              <w:t xml:space="preserve">desagradables </w:t>
            </w:r>
            <w:r w:rsidRPr="00C54DFE">
              <w:rPr>
                <w:sz w:val="20"/>
              </w:rPr>
              <w:t xml:space="preserve">Proliferación de </w:t>
            </w:r>
            <w:r w:rsidRPr="00C54DFE">
              <w:rPr>
                <w:spacing w:val="-2"/>
                <w:sz w:val="20"/>
              </w:rPr>
              <w:t>vectores</w:t>
            </w:r>
          </w:p>
        </w:tc>
        <w:tc>
          <w:tcPr>
            <w:tcW w:w="2129"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ind w:left="70"/>
              <w:rPr>
                <w:sz w:val="20"/>
              </w:rPr>
            </w:pPr>
            <w:r w:rsidRPr="00C54DFE">
              <w:rPr>
                <w:sz w:val="20"/>
              </w:rPr>
              <w:t xml:space="preserve">Se recomienda implementar fosas de mortalidad, </w:t>
            </w:r>
            <w:proofErr w:type="spellStart"/>
            <w:r w:rsidRPr="00C54DFE">
              <w:rPr>
                <w:sz w:val="20"/>
              </w:rPr>
              <w:t>composteras</w:t>
            </w:r>
            <w:proofErr w:type="spellEnd"/>
            <w:r w:rsidRPr="00C54DFE">
              <w:rPr>
                <w:sz w:val="20"/>
              </w:rPr>
              <w:t>,</w:t>
            </w:r>
            <w:r w:rsidRPr="00C54DFE">
              <w:rPr>
                <w:spacing w:val="-18"/>
                <w:sz w:val="20"/>
              </w:rPr>
              <w:t xml:space="preserve"> </w:t>
            </w:r>
            <w:r w:rsidRPr="00C54DFE">
              <w:rPr>
                <w:sz w:val="20"/>
              </w:rPr>
              <w:t>sitios de</w:t>
            </w:r>
            <w:r w:rsidRPr="00C54DFE">
              <w:rPr>
                <w:spacing w:val="-10"/>
                <w:sz w:val="20"/>
              </w:rPr>
              <w:t xml:space="preserve"> </w:t>
            </w:r>
            <w:r w:rsidRPr="00C54DFE">
              <w:rPr>
                <w:sz w:val="20"/>
              </w:rPr>
              <w:t>acopio</w:t>
            </w:r>
            <w:r w:rsidRPr="00C54DFE">
              <w:rPr>
                <w:spacing w:val="-15"/>
                <w:sz w:val="20"/>
              </w:rPr>
              <w:t xml:space="preserve"> </w:t>
            </w:r>
            <w:r w:rsidRPr="00C54DFE">
              <w:rPr>
                <w:sz w:val="20"/>
              </w:rPr>
              <w:t xml:space="preserve">temporal de </w:t>
            </w:r>
            <w:proofErr w:type="spellStart"/>
            <w:r w:rsidRPr="00C54DFE">
              <w:rPr>
                <w:sz w:val="20"/>
              </w:rPr>
              <w:t>pollinaza</w:t>
            </w:r>
            <w:proofErr w:type="spellEnd"/>
            <w:r w:rsidRPr="00C54DFE">
              <w:rPr>
                <w:sz w:val="20"/>
              </w:rPr>
              <w:t xml:space="preserve"> a </w:t>
            </w:r>
            <w:proofErr w:type="spellStart"/>
            <w:r w:rsidRPr="00C54DFE">
              <w:rPr>
                <w:sz w:val="20"/>
              </w:rPr>
              <w:t>compostar</w:t>
            </w:r>
            <w:proofErr w:type="spellEnd"/>
            <w:r w:rsidRPr="00C54DFE">
              <w:rPr>
                <w:sz w:val="20"/>
              </w:rPr>
              <w:t xml:space="preserve"> que se </w:t>
            </w:r>
            <w:r w:rsidRPr="00C54DFE">
              <w:rPr>
                <w:spacing w:val="-2"/>
                <w:sz w:val="20"/>
              </w:rPr>
              <w:t xml:space="preserve">encuentren debidamente </w:t>
            </w:r>
            <w:r w:rsidRPr="00C54DFE">
              <w:rPr>
                <w:sz w:val="20"/>
              </w:rPr>
              <w:t xml:space="preserve">preparados para el </w:t>
            </w:r>
            <w:r w:rsidRPr="00C54DFE">
              <w:rPr>
                <w:spacing w:val="-2"/>
                <w:sz w:val="20"/>
              </w:rPr>
              <w:t>efecto</w:t>
            </w:r>
          </w:p>
        </w:tc>
        <w:tc>
          <w:tcPr>
            <w:tcW w:w="1853"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ind w:left="70" w:right="64"/>
              <w:rPr>
                <w:sz w:val="20"/>
              </w:rPr>
            </w:pPr>
            <w:r w:rsidRPr="00C54DFE">
              <w:rPr>
                <w:sz w:val="20"/>
              </w:rPr>
              <w:t xml:space="preserve">Verificar que la </w:t>
            </w:r>
            <w:proofErr w:type="spellStart"/>
            <w:r w:rsidRPr="00C54DFE">
              <w:rPr>
                <w:sz w:val="20"/>
              </w:rPr>
              <w:t>pollinaza</w:t>
            </w:r>
            <w:proofErr w:type="spellEnd"/>
            <w:r w:rsidRPr="00C54DFE">
              <w:rPr>
                <w:sz w:val="20"/>
              </w:rPr>
              <w:t xml:space="preserve"> y las aves muertas se encuentren en los sitios adecuados</w:t>
            </w:r>
            <w:r w:rsidRPr="00C54DFE">
              <w:rPr>
                <w:spacing w:val="-18"/>
                <w:sz w:val="20"/>
              </w:rPr>
              <w:t xml:space="preserve"> </w:t>
            </w:r>
            <w:r w:rsidRPr="00C54DFE">
              <w:rPr>
                <w:sz w:val="20"/>
              </w:rPr>
              <w:t>y</w:t>
            </w:r>
            <w:r w:rsidRPr="00C54DFE">
              <w:rPr>
                <w:spacing w:val="-17"/>
                <w:sz w:val="20"/>
              </w:rPr>
              <w:t xml:space="preserve"> </w:t>
            </w:r>
            <w:r w:rsidRPr="00C54DFE">
              <w:rPr>
                <w:sz w:val="20"/>
              </w:rPr>
              <w:t xml:space="preserve">que estos sitios se </w:t>
            </w:r>
            <w:r w:rsidRPr="00C54DFE">
              <w:rPr>
                <w:spacing w:val="-2"/>
                <w:sz w:val="20"/>
              </w:rPr>
              <w:t>encuentren debidamente preparados</w:t>
            </w:r>
          </w:p>
        </w:tc>
      </w:tr>
    </w:tbl>
    <w:p w:rsidR="00C54DFE" w:rsidRDefault="00C54DFE" w:rsidP="00C54DFE">
      <w:pPr>
        <w:pStyle w:val="Textoindependiente"/>
        <w:spacing w:before="159" w:after="1"/>
        <w:ind w:left="0"/>
        <w:jc w:val="left"/>
        <w:rPr>
          <w:b/>
          <w:sz w:val="20"/>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6"/>
        <w:gridCol w:w="2281"/>
        <w:gridCol w:w="2129"/>
        <w:gridCol w:w="1833"/>
      </w:tblGrid>
      <w:tr w:rsidR="00C54DFE" w:rsidTr="00C54DFE">
        <w:trPr>
          <w:trHeight w:val="297"/>
        </w:trPr>
        <w:tc>
          <w:tcPr>
            <w:tcW w:w="8359"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before="2"/>
              <w:ind w:right="1"/>
              <w:jc w:val="center"/>
              <w:rPr>
                <w:b/>
                <w:sz w:val="20"/>
                <w:lang w:val="en-US"/>
              </w:rPr>
            </w:pPr>
            <w:r>
              <w:rPr>
                <w:b/>
                <w:sz w:val="20"/>
                <w:lang w:val="en-US"/>
              </w:rPr>
              <w:t>COMPONENTE</w:t>
            </w:r>
            <w:r>
              <w:rPr>
                <w:b/>
                <w:spacing w:val="-7"/>
                <w:sz w:val="20"/>
                <w:lang w:val="en-US"/>
              </w:rPr>
              <w:t xml:space="preserve"> </w:t>
            </w:r>
            <w:r>
              <w:rPr>
                <w:b/>
                <w:spacing w:val="-2"/>
                <w:sz w:val="20"/>
                <w:lang w:val="en-US"/>
              </w:rPr>
              <w:t>ANTROPICO</w:t>
            </w:r>
          </w:p>
        </w:tc>
      </w:tr>
      <w:tr w:rsidR="00C54DFE" w:rsidTr="00C54DFE">
        <w:trPr>
          <w:trHeight w:val="285"/>
        </w:trPr>
        <w:tc>
          <w:tcPr>
            <w:tcW w:w="8359" w:type="dxa"/>
            <w:gridSpan w:val="4"/>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1" w:lineRule="exact"/>
              <w:ind w:right="1"/>
              <w:jc w:val="center"/>
              <w:rPr>
                <w:b/>
                <w:sz w:val="20"/>
                <w:lang w:val="en-US"/>
              </w:rPr>
            </w:pPr>
            <w:r>
              <w:rPr>
                <w:b/>
                <w:sz w:val="20"/>
                <w:lang w:val="en-US"/>
              </w:rPr>
              <w:t xml:space="preserve">SALUD Y </w:t>
            </w:r>
            <w:r>
              <w:rPr>
                <w:b/>
                <w:spacing w:val="-2"/>
                <w:sz w:val="20"/>
                <w:lang w:val="en-US"/>
              </w:rPr>
              <w:t>SEGURIDAD</w:t>
            </w:r>
          </w:p>
        </w:tc>
      </w:tr>
      <w:tr w:rsidR="00C54DFE" w:rsidTr="00C54DFE">
        <w:trPr>
          <w:trHeight w:val="486"/>
        </w:trPr>
        <w:tc>
          <w:tcPr>
            <w:tcW w:w="2116"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2" w:lineRule="exact"/>
              <w:ind w:left="406"/>
              <w:rPr>
                <w:b/>
                <w:sz w:val="20"/>
                <w:lang w:val="en-US"/>
              </w:rPr>
            </w:pPr>
            <w:proofErr w:type="spellStart"/>
            <w:r>
              <w:rPr>
                <w:b/>
                <w:spacing w:val="-2"/>
                <w:sz w:val="20"/>
                <w:lang w:val="en-US"/>
              </w:rPr>
              <w:t>Actividades</w:t>
            </w:r>
            <w:proofErr w:type="spellEnd"/>
          </w:p>
        </w:tc>
        <w:tc>
          <w:tcPr>
            <w:tcW w:w="2281"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4" w:lineRule="exact"/>
              <w:ind w:left="568" w:right="557" w:firstLine="104"/>
              <w:rPr>
                <w:b/>
                <w:sz w:val="20"/>
                <w:lang w:val="en-US"/>
              </w:rPr>
            </w:pPr>
            <w:proofErr w:type="spellStart"/>
            <w:r>
              <w:rPr>
                <w:b/>
                <w:spacing w:val="-2"/>
                <w:sz w:val="20"/>
                <w:lang w:val="en-US"/>
              </w:rPr>
              <w:t>Impacto</w:t>
            </w:r>
            <w:proofErr w:type="spellEnd"/>
            <w:r>
              <w:rPr>
                <w:b/>
                <w:spacing w:val="-2"/>
                <w:sz w:val="20"/>
                <w:lang w:val="en-US"/>
              </w:rPr>
              <w:t xml:space="preserve"> </w:t>
            </w:r>
            <w:proofErr w:type="spellStart"/>
            <w:r>
              <w:rPr>
                <w:b/>
                <w:spacing w:val="-2"/>
                <w:sz w:val="20"/>
                <w:lang w:val="en-US"/>
              </w:rPr>
              <w:t>Ambiental</w:t>
            </w:r>
            <w:proofErr w:type="spellEnd"/>
          </w:p>
        </w:tc>
        <w:tc>
          <w:tcPr>
            <w:tcW w:w="2129"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2" w:lineRule="exact"/>
              <w:ind w:left="487"/>
              <w:rPr>
                <w:b/>
                <w:sz w:val="20"/>
                <w:lang w:val="en-US"/>
              </w:rPr>
            </w:pPr>
            <w:proofErr w:type="spellStart"/>
            <w:r>
              <w:rPr>
                <w:b/>
                <w:spacing w:val="-2"/>
                <w:sz w:val="20"/>
                <w:lang w:val="en-US"/>
              </w:rPr>
              <w:t>Mitigación</w:t>
            </w:r>
            <w:proofErr w:type="spellEnd"/>
          </w:p>
        </w:tc>
        <w:tc>
          <w:tcPr>
            <w:tcW w:w="1833" w:type="dxa"/>
            <w:tcBorders>
              <w:top w:val="single" w:sz="4" w:space="0" w:color="000000"/>
              <w:left w:val="single" w:sz="4" w:space="0" w:color="000000"/>
              <w:bottom w:val="single" w:sz="4" w:space="0" w:color="000000"/>
              <w:right w:val="single" w:sz="4" w:space="0" w:color="000000"/>
            </w:tcBorders>
            <w:hideMark/>
          </w:tcPr>
          <w:p w:rsidR="00C54DFE" w:rsidRDefault="00C54DFE">
            <w:pPr>
              <w:pStyle w:val="TableParagraph"/>
              <w:spacing w:line="242" w:lineRule="exact"/>
              <w:ind w:left="346"/>
              <w:rPr>
                <w:b/>
                <w:sz w:val="20"/>
                <w:lang w:val="en-US"/>
              </w:rPr>
            </w:pPr>
            <w:proofErr w:type="spellStart"/>
            <w:r>
              <w:rPr>
                <w:b/>
                <w:spacing w:val="-2"/>
                <w:sz w:val="20"/>
                <w:lang w:val="en-US"/>
              </w:rPr>
              <w:t>Monitoreo</w:t>
            </w:r>
            <w:proofErr w:type="spellEnd"/>
          </w:p>
        </w:tc>
      </w:tr>
      <w:tr w:rsidR="00C54DFE" w:rsidTr="00C54DFE">
        <w:trPr>
          <w:trHeight w:val="2668"/>
        </w:trPr>
        <w:tc>
          <w:tcPr>
            <w:tcW w:w="2116" w:type="dxa"/>
            <w:tcBorders>
              <w:top w:val="single" w:sz="4" w:space="0" w:color="000000"/>
              <w:left w:val="single" w:sz="4" w:space="0" w:color="000000"/>
              <w:bottom w:val="single" w:sz="4" w:space="0" w:color="000000"/>
              <w:right w:val="single" w:sz="4" w:space="0" w:color="000000"/>
            </w:tcBorders>
          </w:tcPr>
          <w:p w:rsidR="00C54DFE" w:rsidRPr="00C54DFE" w:rsidRDefault="00C54DFE">
            <w:pPr>
              <w:pStyle w:val="TableParagraph"/>
              <w:spacing w:before="240"/>
              <w:ind w:left="66" w:right="342"/>
              <w:rPr>
                <w:sz w:val="20"/>
              </w:rPr>
            </w:pPr>
            <w:r w:rsidRPr="00C54DFE">
              <w:rPr>
                <w:sz w:val="20"/>
              </w:rPr>
              <w:t>Generación</w:t>
            </w:r>
            <w:r w:rsidRPr="00C54DFE">
              <w:rPr>
                <w:spacing w:val="-17"/>
                <w:sz w:val="20"/>
              </w:rPr>
              <w:t xml:space="preserve"> </w:t>
            </w:r>
            <w:r w:rsidRPr="00C54DFE">
              <w:rPr>
                <w:sz w:val="20"/>
              </w:rPr>
              <w:t>de</w:t>
            </w:r>
            <w:r w:rsidRPr="00C54DFE">
              <w:rPr>
                <w:spacing w:val="-17"/>
                <w:sz w:val="20"/>
              </w:rPr>
              <w:t xml:space="preserve"> </w:t>
            </w:r>
            <w:r w:rsidRPr="00C54DFE">
              <w:rPr>
                <w:sz w:val="20"/>
              </w:rPr>
              <w:t xml:space="preserve">la </w:t>
            </w:r>
            <w:proofErr w:type="spellStart"/>
            <w:r w:rsidRPr="00C54DFE">
              <w:rPr>
                <w:spacing w:val="-2"/>
                <w:sz w:val="20"/>
              </w:rPr>
              <w:t>Pollinaza</w:t>
            </w:r>
            <w:proofErr w:type="spellEnd"/>
          </w:p>
          <w:p w:rsidR="00C54DFE" w:rsidRPr="00C54DFE" w:rsidRDefault="00C54DFE">
            <w:pPr>
              <w:pStyle w:val="TableParagraph"/>
              <w:rPr>
                <w:b/>
                <w:sz w:val="20"/>
              </w:rPr>
            </w:pPr>
          </w:p>
          <w:p w:rsidR="00C54DFE" w:rsidRPr="00C54DFE" w:rsidRDefault="00C54DFE">
            <w:pPr>
              <w:pStyle w:val="TableParagraph"/>
              <w:rPr>
                <w:b/>
                <w:sz w:val="20"/>
              </w:rPr>
            </w:pPr>
          </w:p>
          <w:p w:rsidR="00C54DFE" w:rsidRPr="00C54DFE" w:rsidRDefault="00C54DFE">
            <w:pPr>
              <w:pStyle w:val="TableParagraph"/>
              <w:ind w:left="66" w:right="204"/>
              <w:rPr>
                <w:sz w:val="20"/>
              </w:rPr>
            </w:pPr>
            <w:proofErr w:type="spellStart"/>
            <w:r w:rsidRPr="00C54DFE">
              <w:rPr>
                <w:sz w:val="20"/>
              </w:rPr>
              <w:t>Composteras</w:t>
            </w:r>
            <w:proofErr w:type="spellEnd"/>
            <w:r w:rsidRPr="00C54DFE">
              <w:rPr>
                <w:spacing w:val="-18"/>
                <w:sz w:val="20"/>
              </w:rPr>
              <w:t xml:space="preserve"> </w:t>
            </w:r>
            <w:r w:rsidRPr="00C54DFE">
              <w:rPr>
                <w:sz w:val="20"/>
              </w:rPr>
              <w:t>para aves muertas</w:t>
            </w:r>
          </w:p>
        </w:tc>
        <w:tc>
          <w:tcPr>
            <w:tcW w:w="2281"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ind w:left="71" w:right="75"/>
              <w:rPr>
                <w:sz w:val="20"/>
              </w:rPr>
            </w:pPr>
            <w:r w:rsidRPr="00C54DFE">
              <w:rPr>
                <w:sz w:val="20"/>
              </w:rPr>
              <w:t>Afectación al personal por la exposición a los olores</w:t>
            </w:r>
            <w:r w:rsidRPr="00C54DFE">
              <w:rPr>
                <w:spacing w:val="-18"/>
                <w:sz w:val="20"/>
              </w:rPr>
              <w:t xml:space="preserve"> </w:t>
            </w:r>
            <w:r w:rsidRPr="00C54DFE">
              <w:rPr>
                <w:sz w:val="20"/>
              </w:rPr>
              <w:t>desagradables Afectación de la calidad de vida de los vecinos por la generación</w:t>
            </w:r>
            <w:r w:rsidRPr="00C54DFE">
              <w:rPr>
                <w:spacing w:val="-2"/>
                <w:sz w:val="20"/>
              </w:rPr>
              <w:t xml:space="preserve"> </w:t>
            </w:r>
            <w:r w:rsidRPr="00C54DFE">
              <w:rPr>
                <w:sz w:val="20"/>
              </w:rPr>
              <w:t>de</w:t>
            </w:r>
            <w:r w:rsidRPr="00C54DFE">
              <w:rPr>
                <w:spacing w:val="-2"/>
                <w:sz w:val="20"/>
              </w:rPr>
              <w:t xml:space="preserve"> </w:t>
            </w:r>
            <w:r w:rsidRPr="00C54DFE">
              <w:rPr>
                <w:sz w:val="20"/>
              </w:rPr>
              <w:t>olores</w:t>
            </w:r>
          </w:p>
        </w:tc>
        <w:tc>
          <w:tcPr>
            <w:tcW w:w="2129"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spacing w:before="240"/>
              <w:ind w:left="71" w:right="80"/>
              <w:rPr>
                <w:sz w:val="20"/>
              </w:rPr>
            </w:pPr>
            <w:r w:rsidRPr="00C54DFE">
              <w:rPr>
                <w:sz w:val="20"/>
              </w:rPr>
              <w:t>El sitio donde se emplazará el proyecto dispone de cortinas vegetales que ayudarán a mitigar los olores provenientes</w:t>
            </w:r>
            <w:r w:rsidRPr="00C54DFE">
              <w:rPr>
                <w:spacing w:val="-17"/>
                <w:sz w:val="20"/>
              </w:rPr>
              <w:t xml:space="preserve"> </w:t>
            </w:r>
            <w:r w:rsidRPr="00C54DFE">
              <w:rPr>
                <w:sz w:val="20"/>
              </w:rPr>
              <w:t>de</w:t>
            </w:r>
            <w:r w:rsidRPr="00C54DFE">
              <w:rPr>
                <w:spacing w:val="-18"/>
                <w:sz w:val="20"/>
              </w:rPr>
              <w:t xml:space="preserve"> </w:t>
            </w:r>
            <w:r w:rsidRPr="00C54DFE">
              <w:rPr>
                <w:sz w:val="20"/>
              </w:rPr>
              <w:t xml:space="preserve">los </w:t>
            </w:r>
            <w:r w:rsidRPr="00C54DFE">
              <w:rPr>
                <w:spacing w:val="-2"/>
                <w:sz w:val="20"/>
              </w:rPr>
              <w:t>galpones</w:t>
            </w:r>
          </w:p>
        </w:tc>
        <w:tc>
          <w:tcPr>
            <w:tcW w:w="1833" w:type="dxa"/>
            <w:tcBorders>
              <w:top w:val="single" w:sz="4" w:space="0" w:color="000000"/>
              <w:left w:val="single" w:sz="4" w:space="0" w:color="000000"/>
              <w:bottom w:val="single" w:sz="4" w:space="0" w:color="000000"/>
              <w:right w:val="single" w:sz="4" w:space="0" w:color="000000"/>
            </w:tcBorders>
            <w:hideMark/>
          </w:tcPr>
          <w:p w:rsidR="00C54DFE" w:rsidRPr="00C54DFE" w:rsidRDefault="00C54DFE">
            <w:pPr>
              <w:pStyle w:val="TableParagraph"/>
              <w:ind w:left="71" w:right="52"/>
              <w:rPr>
                <w:sz w:val="20"/>
              </w:rPr>
            </w:pPr>
            <w:r w:rsidRPr="00C54DFE">
              <w:rPr>
                <w:sz w:val="20"/>
              </w:rPr>
              <w:t>Controlar</w:t>
            </w:r>
            <w:r w:rsidRPr="00C54DFE">
              <w:rPr>
                <w:spacing w:val="-18"/>
                <w:sz w:val="20"/>
              </w:rPr>
              <w:t xml:space="preserve"> </w:t>
            </w:r>
            <w:r w:rsidRPr="00C54DFE">
              <w:rPr>
                <w:sz w:val="20"/>
              </w:rPr>
              <w:t>que</w:t>
            </w:r>
            <w:r w:rsidRPr="00C54DFE">
              <w:rPr>
                <w:spacing w:val="-17"/>
                <w:sz w:val="20"/>
              </w:rPr>
              <w:t xml:space="preserve"> </w:t>
            </w:r>
            <w:r w:rsidRPr="00C54DFE">
              <w:rPr>
                <w:sz w:val="20"/>
              </w:rPr>
              <w:t xml:space="preserve">se mantengan las </w:t>
            </w:r>
            <w:r w:rsidRPr="00C54DFE">
              <w:rPr>
                <w:spacing w:val="-2"/>
                <w:sz w:val="20"/>
              </w:rPr>
              <w:t xml:space="preserve">cortinas vegetales </w:t>
            </w:r>
            <w:r w:rsidRPr="00C54DFE">
              <w:rPr>
                <w:sz w:val="20"/>
              </w:rPr>
              <w:t xml:space="preserve">alrededor de los </w:t>
            </w:r>
            <w:r w:rsidRPr="00C54DFE">
              <w:rPr>
                <w:spacing w:val="-2"/>
                <w:sz w:val="20"/>
              </w:rPr>
              <w:t>galpones</w:t>
            </w:r>
          </w:p>
        </w:tc>
      </w:tr>
    </w:tbl>
    <w:p w:rsidR="00470B7E" w:rsidRDefault="00470B7E">
      <w:pPr>
        <w:pStyle w:val="Textoindependiente"/>
        <w:spacing w:before="140"/>
        <w:ind w:left="0"/>
        <w:jc w:val="left"/>
        <w:rPr>
          <w:b/>
        </w:rPr>
      </w:pPr>
    </w:p>
    <w:p w:rsidR="007A3073" w:rsidRDefault="007A3073">
      <w:pPr>
        <w:pStyle w:val="Textoindependiente"/>
        <w:spacing w:before="140"/>
        <w:ind w:left="0"/>
        <w:jc w:val="left"/>
        <w:rPr>
          <w:b/>
        </w:rPr>
      </w:pPr>
    </w:p>
    <w:p w:rsidR="007A3073" w:rsidRDefault="007A3073">
      <w:pPr>
        <w:pStyle w:val="Textoindependiente"/>
        <w:spacing w:before="140"/>
        <w:ind w:left="0"/>
        <w:jc w:val="left"/>
        <w:rPr>
          <w:b/>
        </w:rPr>
      </w:pPr>
    </w:p>
    <w:p w:rsidR="007A3073" w:rsidRDefault="007A3073">
      <w:pPr>
        <w:pStyle w:val="Textoindependiente"/>
        <w:spacing w:before="140"/>
        <w:ind w:left="0"/>
        <w:jc w:val="left"/>
        <w:rPr>
          <w:b/>
        </w:rPr>
      </w:pPr>
    </w:p>
    <w:p w:rsidR="007A3073" w:rsidRDefault="007A3073">
      <w:pPr>
        <w:pStyle w:val="Textoindependiente"/>
        <w:spacing w:before="140"/>
        <w:ind w:left="0"/>
        <w:jc w:val="left"/>
        <w:rPr>
          <w:b/>
        </w:rPr>
      </w:pPr>
    </w:p>
    <w:p w:rsidR="00470B7E" w:rsidRDefault="007E686E">
      <w:pPr>
        <w:pStyle w:val="Ttulo1"/>
        <w:numPr>
          <w:ilvl w:val="1"/>
          <w:numId w:val="3"/>
        </w:numPr>
        <w:tabs>
          <w:tab w:val="left" w:pos="688"/>
        </w:tabs>
        <w:ind w:left="688" w:hanging="547"/>
      </w:pPr>
      <w:r>
        <w:lastRenderedPageBreak/>
        <w:t>PLAN</w:t>
      </w:r>
      <w:r>
        <w:rPr>
          <w:spacing w:val="-2"/>
        </w:rPr>
        <w:t xml:space="preserve"> </w:t>
      </w:r>
      <w:r>
        <w:t>DE</w:t>
      </w:r>
      <w:r>
        <w:rPr>
          <w:spacing w:val="-1"/>
        </w:rPr>
        <w:t xml:space="preserve"> </w:t>
      </w:r>
      <w:r>
        <w:t>OPERACION</w:t>
      </w:r>
      <w:r>
        <w:rPr>
          <w:spacing w:val="-4"/>
        </w:rPr>
        <w:t xml:space="preserve"> </w:t>
      </w:r>
      <w:r>
        <w:t>Y</w:t>
      </w:r>
      <w:r>
        <w:rPr>
          <w:spacing w:val="-1"/>
        </w:rPr>
        <w:t xml:space="preserve"> </w:t>
      </w:r>
      <w:r>
        <w:rPr>
          <w:spacing w:val="-2"/>
        </w:rPr>
        <w:t>MANTENIMIENTO.</w:t>
      </w:r>
    </w:p>
    <w:p w:rsidR="00470B7E" w:rsidRDefault="007E686E">
      <w:pPr>
        <w:pStyle w:val="Textoindependiente"/>
        <w:spacing w:before="137" w:line="360" w:lineRule="auto"/>
        <w:jc w:val="left"/>
      </w:pPr>
      <w:r>
        <w:t>Se</w:t>
      </w:r>
      <w:r>
        <w:rPr>
          <w:spacing w:val="40"/>
        </w:rPr>
        <w:t xml:space="preserve"> </w:t>
      </w:r>
      <w:r>
        <w:t>realizará</w:t>
      </w:r>
      <w:r>
        <w:rPr>
          <w:spacing w:val="40"/>
        </w:rPr>
        <w:t xml:space="preserve"> </w:t>
      </w:r>
      <w:r>
        <w:t>mantenimiento</w:t>
      </w:r>
      <w:r>
        <w:rPr>
          <w:spacing w:val="40"/>
        </w:rPr>
        <w:t xml:space="preserve"> </w:t>
      </w:r>
      <w:r>
        <w:t>preventivo</w:t>
      </w:r>
      <w:r>
        <w:rPr>
          <w:spacing w:val="40"/>
        </w:rPr>
        <w:t xml:space="preserve"> </w:t>
      </w:r>
      <w:r>
        <w:t>y</w:t>
      </w:r>
      <w:r>
        <w:rPr>
          <w:spacing w:val="40"/>
        </w:rPr>
        <w:t xml:space="preserve"> </w:t>
      </w:r>
      <w:r>
        <w:t>correctivo</w:t>
      </w:r>
      <w:r>
        <w:rPr>
          <w:spacing w:val="40"/>
        </w:rPr>
        <w:t xml:space="preserve"> </w:t>
      </w:r>
      <w:r>
        <w:t>de</w:t>
      </w:r>
      <w:r>
        <w:rPr>
          <w:spacing w:val="40"/>
        </w:rPr>
        <w:t xml:space="preserve"> </w:t>
      </w:r>
      <w:r>
        <w:t>las</w:t>
      </w:r>
      <w:r>
        <w:rPr>
          <w:spacing w:val="40"/>
        </w:rPr>
        <w:t xml:space="preserve"> </w:t>
      </w:r>
      <w:r>
        <w:t>instalaciones</w:t>
      </w:r>
      <w:r>
        <w:rPr>
          <w:spacing w:val="40"/>
        </w:rPr>
        <w:t xml:space="preserve"> </w:t>
      </w:r>
      <w:r>
        <w:t xml:space="preserve">existentes, el trabajo es realizado por personal de la </w:t>
      </w:r>
      <w:r w:rsidR="00802EB2">
        <w:t>Granja</w:t>
      </w:r>
      <w:r>
        <w:t>.</w:t>
      </w:r>
    </w:p>
    <w:p w:rsidR="00470B7E" w:rsidRDefault="007E686E">
      <w:pPr>
        <w:pStyle w:val="Ttulo2"/>
        <w:numPr>
          <w:ilvl w:val="2"/>
          <w:numId w:val="3"/>
        </w:numPr>
        <w:tabs>
          <w:tab w:val="left" w:pos="919"/>
        </w:tabs>
        <w:spacing w:before="94"/>
        <w:ind w:left="919" w:hanging="778"/>
        <w:jc w:val="both"/>
      </w:pPr>
      <w:r>
        <w:t>Plan</w:t>
      </w:r>
      <w:r>
        <w:rPr>
          <w:spacing w:val="-3"/>
        </w:rPr>
        <w:t xml:space="preserve"> </w:t>
      </w:r>
      <w:r>
        <w:t xml:space="preserve">de </w:t>
      </w:r>
      <w:r>
        <w:rPr>
          <w:spacing w:val="-2"/>
        </w:rPr>
        <w:t>emergencias.</w:t>
      </w:r>
    </w:p>
    <w:p w:rsidR="00470B7E" w:rsidRDefault="007E686E">
      <w:pPr>
        <w:pStyle w:val="Textoindependiente"/>
        <w:spacing w:before="136"/>
      </w:pPr>
      <w:r>
        <w:t>Manual</w:t>
      </w:r>
      <w:r>
        <w:rPr>
          <w:spacing w:val="-7"/>
        </w:rPr>
        <w:t xml:space="preserve"> </w:t>
      </w:r>
      <w:r>
        <w:t>de</w:t>
      </w:r>
      <w:r>
        <w:rPr>
          <w:spacing w:val="-3"/>
        </w:rPr>
        <w:t xml:space="preserve"> </w:t>
      </w:r>
      <w:r>
        <w:t>Seguridad, Prevención</w:t>
      </w:r>
      <w:r>
        <w:rPr>
          <w:spacing w:val="-3"/>
        </w:rPr>
        <w:t xml:space="preserve"> </w:t>
      </w:r>
      <w:r>
        <w:t>y</w:t>
      </w:r>
      <w:r>
        <w:rPr>
          <w:spacing w:val="-2"/>
        </w:rPr>
        <w:t xml:space="preserve"> </w:t>
      </w:r>
      <w:r>
        <w:t>Respuestas</w:t>
      </w:r>
      <w:r>
        <w:rPr>
          <w:spacing w:val="-3"/>
        </w:rPr>
        <w:t xml:space="preserve"> </w:t>
      </w:r>
      <w:r>
        <w:t>a</w:t>
      </w:r>
      <w:r>
        <w:rPr>
          <w:spacing w:val="-4"/>
        </w:rPr>
        <w:t xml:space="preserve"> </w:t>
      </w:r>
      <w:r>
        <w:rPr>
          <w:spacing w:val="-2"/>
        </w:rPr>
        <w:t>Accidentes</w:t>
      </w:r>
    </w:p>
    <w:p w:rsidR="00470B7E" w:rsidRDefault="007E686E">
      <w:pPr>
        <w:pStyle w:val="Textoindependiente"/>
        <w:spacing w:before="133" w:line="360" w:lineRule="auto"/>
        <w:ind w:right="149"/>
      </w:pPr>
      <w:r>
        <w:t>La</w:t>
      </w:r>
      <w:r>
        <w:rPr>
          <w:spacing w:val="-5"/>
        </w:rPr>
        <w:t xml:space="preserve"> </w:t>
      </w:r>
      <w:r>
        <w:t>seguridad</w:t>
      </w:r>
      <w:r>
        <w:rPr>
          <w:spacing w:val="-6"/>
        </w:rPr>
        <w:t xml:space="preserve"> </w:t>
      </w:r>
      <w:r>
        <w:t>y</w:t>
      </w:r>
      <w:r>
        <w:rPr>
          <w:spacing w:val="-3"/>
        </w:rPr>
        <w:t xml:space="preserve"> </w:t>
      </w:r>
      <w:r>
        <w:t>salud</w:t>
      </w:r>
      <w:r>
        <w:rPr>
          <w:spacing w:val="-3"/>
        </w:rPr>
        <w:t xml:space="preserve"> </w:t>
      </w:r>
      <w:r>
        <w:t>ocupacional</w:t>
      </w:r>
      <w:r>
        <w:rPr>
          <w:spacing w:val="-5"/>
        </w:rPr>
        <w:t xml:space="preserve"> </w:t>
      </w:r>
      <w:r>
        <w:t>estarán</w:t>
      </w:r>
      <w:r>
        <w:rPr>
          <w:spacing w:val="-4"/>
        </w:rPr>
        <w:t xml:space="preserve"> </w:t>
      </w:r>
      <w:r>
        <w:t>regidas</w:t>
      </w:r>
      <w:r>
        <w:rPr>
          <w:spacing w:val="-4"/>
        </w:rPr>
        <w:t xml:space="preserve"> </w:t>
      </w:r>
      <w:r>
        <w:t>por</w:t>
      </w:r>
      <w:r>
        <w:rPr>
          <w:spacing w:val="-7"/>
        </w:rPr>
        <w:t xml:space="preserve"> </w:t>
      </w:r>
      <w:r>
        <w:t>las</w:t>
      </w:r>
      <w:r>
        <w:rPr>
          <w:spacing w:val="-1"/>
        </w:rPr>
        <w:t xml:space="preserve"> </w:t>
      </w:r>
      <w:r>
        <w:t>normas</w:t>
      </w:r>
      <w:r>
        <w:rPr>
          <w:spacing w:val="-4"/>
        </w:rPr>
        <w:t xml:space="preserve"> </w:t>
      </w:r>
      <w:r>
        <w:t>estipuladas por el Código del Trabajo del Ministerio de Justicia y Trabajo.</w:t>
      </w:r>
    </w:p>
    <w:p w:rsidR="00470B7E" w:rsidRDefault="007E686E">
      <w:pPr>
        <w:pStyle w:val="Prrafodelista"/>
        <w:numPr>
          <w:ilvl w:val="3"/>
          <w:numId w:val="3"/>
        </w:numPr>
        <w:tabs>
          <w:tab w:val="left" w:pos="935"/>
          <w:tab w:val="left" w:pos="937"/>
        </w:tabs>
        <w:spacing w:before="2" w:line="360" w:lineRule="auto"/>
        <w:ind w:left="937" w:right="144"/>
        <w:jc w:val="both"/>
      </w:pPr>
      <w:r>
        <w:t>Demarcar</w:t>
      </w:r>
      <w:r>
        <w:rPr>
          <w:spacing w:val="-3"/>
        </w:rPr>
        <w:t xml:space="preserve"> </w:t>
      </w:r>
      <w:r>
        <w:t>la</w:t>
      </w:r>
      <w:r>
        <w:rPr>
          <w:spacing w:val="-1"/>
        </w:rPr>
        <w:t xml:space="preserve"> </w:t>
      </w:r>
      <w:r>
        <w:t>propiedad</w:t>
      </w:r>
      <w:r>
        <w:rPr>
          <w:spacing w:val="-2"/>
        </w:rPr>
        <w:t xml:space="preserve"> </w:t>
      </w:r>
      <w:r>
        <w:t>para</w:t>
      </w:r>
      <w:r>
        <w:rPr>
          <w:spacing w:val="-1"/>
        </w:rPr>
        <w:t xml:space="preserve"> </w:t>
      </w:r>
      <w:r>
        <w:t>evitar</w:t>
      </w:r>
      <w:r>
        <w:rPr>
          <w:spacing w:val="-3"/>
        </w:rPr>
        <w:t xml:space="preserve"> </w:t>
      </w:r>
      <w:r>
        <w:t>la</w:t>
      </w:r>
      <w:r>
        <w:rPr>
          <w:spacing w:val="-1"/>
        </w:rPr>
        <w:t xml:space="preserve"> </w:t>
      </w:r>
      <w:r>
        <w:t>entrada</w:t>
      </w:r>
      <w:r>
        <w:rPr>
          <w:spacing w:val="-1"/>
        </w:rPr>
        <w:t xml:space="preserve"> </w:t>
      </w:r>
      <w:r>
        <w:t>de personas extrañas a la propiedad.</w:t>
      </w:r>
    </w:p>
    <w:p w:rsidR="00470B7E" w:rsidRDefault="007E686E">
      <w:pPr>
        <w:pStyle w:val="Prrafodelista"/>
        <w:numPr>
          <w:ilvl w:val="3"/>
          <w:numId w:val="3"/>
        </w:numPr>
        <w:tabs>
          <w:tab w:val="left" w:pos="935"/>
          <w:tab w:val="left" w:pos="937"/>
        </w:tabs>
        <w:spacing w:line="360" w:lineRule="auto"/>
        <w:ind w:left="937" w:right="143"/>
        <w:jc w:val="both"/>
      </w:pPr>
      <w:r>
        <w:t xml:space="preserve">Diseño adecuado de los caminos internos del tipo terraplén compactado para garantizar la seguridad durante el tráfico de camiones y personal, con estructuras que eviten la acumulación de </w:t>
      </w:r>
      <w:r>
        <w:rPr>
          <w:spacing w:val="-2"/>
        </w:rPr>
        <w:t>aguas.</w:t>
      </w:r>
    </w:p>
    <w:p w:rsidR="00470B7E" w:rsidRDefault="007E686E">
      <w:pPr>
        <w:pStyle w:val="Prrafodelista"/>
        <w:numPr>
          <w:ilvl w:val="3"/>
          <w:numId w:val="3"/>
        </w:numPr>
        <w:tabs>
          <w:tab w:val="left" w:pos="935"/>
          <w:tab w:val="left" w:pos="937"/>
        </w:tabs>
        <w:spacing w:line="360" w:lineRule="auto"/>
        <w:ind w:left="937" w:right="141"/>
        <w:jc w:val="both"/>
      </w:pPr>
      <w:r>
        <w:t>Señalizaciones visuales adecuadas en los caminos y las diferentes áreas</w:t>
      </w:r>
      <w:r>
        <w:rPr>
          <w:spacing w:val="-19"/>
        </w:rPr>
        <w:t xml:space="preserve"> </w:t>
      </w:r>
      <w:r>
        <w:t>de</w:t>
      </w:r>
      <w:r>
        <w:rPr>
          <w:spacing w:val="-17"/>
        </w:rPr>
        <w:t xml:space="preserve"> </w:t>
      </w:r>
      <w:r>
        <w:t>trabajo,</w:t>
      </w:r>
      <w:r>
        <w:rPr>
          <w:spacing w:val="-18"/>
        </w:rPr>
        <w:t xml:space="preserve"> </w:t>
      </w:r>
      <w:r>
        <w:t>indicando</w:t>
      </w:r>
      <w:r>
        <w:rPr>
          <w:spacing w:val="-20"/>
        </w:rPr>
        <w:t xml:space="preserve"> </w:t>
      </w:r>
      <w:r>
        <w:t>sentido</w:t>
      </w:r>
      <w:r>
        <w:rPr>
          <w:spacing w:val="-18"/>
        </w:rPr>
        <w:t xml:space="preserve"> </w:t>
      </w:r>
      <w:r>
        <w:t>de</w:t>
      </w:r>
      <w:r>
        <w:rPr>
          <w:spacing w:val="-17"/>
        </w:rPr>
        <w:t xml:space="preserve"> </w:t>
      </w:r>
      <w:r>
        <w:t>movimiento</w:t>
      </w:r>
      <w:r>
        <w:rPr>
          <w:spacing w:val="-19"/>
        </w:rPr>
        <w:t xml:space="preserve"> </w:t>
      </w:r>
      <w:r>
        <w:t>de</w:t>
      </w:r>
      <w:r>
        <w:rPr>
          <w:spacing w:val="-17"/>
        </w:rPr>
        <w:t xml:space="preserve"> </w:t>
      </w:r>
      <w:r>
        <w:t>camiones,</w:t>
      </w:r>
      <w:r>
        <w:rPr>
          <w:spacing w:val="-20"/>
        </w:rPr>
        <w:t xml:space="preserve"> </w:t>
      </w:r>
      <w:r>
        <w:t xml:space="preserve">entre </w:t>
      </w:r>
      <w:r>
        <w:rPr>
          <w:spacing w:val="-2"/>
        </w:rPr>
        <w:t>otros.</w:t>
      </w:r>
    </w:p>
    <w:p w:rsidR="00470B7E" w:rsidRDefault="007E686E">
      <w:pPr>
        <w:pStyle w:val="Prrafodelista"/>
        <w:numPr>
          <w:ilvl w:val="3"/>
          <w:numId w:val="3"/>
        </w:numPr>
        <w:tabs>
          <w:tab w:val="left" w:pos="935"/>
          <w:tab w:val="left" w:pos="937"/>
        </w:tabs>
        <w:spacing w:line="360" w:lineRule="auto"/>
        <w:ind w:left="937" w:right="141"/>
        <w:jc w:val="both"/>
      </w:pPr>
      <w:r>
        <w:t>Equipo</w:t>
      </w:r>
      <w:r>
        <w:rPr>
          <w:spacing w:val="-10"/>
        </w:rPr>
        <w:t xml:space="preserve"> </w:t>
      </w:r>
      <w:r>
        <w:t>de</w:t>
      </w:r>
      <w:r>
        <w:rPr>
          <w:spacing w:val="-4"/>
        </w:rPr>
        <w:t xml:space="preserve"> </w:t>
      </w:r>
      <w:r>
        <w:t>primeros</w:t>
      </w:r>
      <w:r>
        <w:rPr>
          <w:spacing w:val="-8"/>
        </w:rPr>
        <w:t xml:space="preserve"> </w:t>
      </w:r>
      <w:r>
        <w:t>auxilios,</w:t>
      </w:r>
      <w:r>
        <w:rPr>
          <w:spacing w:val="-5"/>
        </w:rPr>
        <w:t xml:space="preserve"> </w:t>
      </w:r>
      <w:r>
        <w:t>donde</w:t>
      </w:r>
      <w:r>
        <w:rPr>
          <w:spacing w:val="-8"/>
        </w:rPr>
        <w:t xml:space="preserve"> </w:t>
      </w:r>
      <w:r>
        <w:t>se</w:t>
      </w:r>
      <w:r>
        <w:rPr>
          <w:spacing w:val="-8"/>
        </w:rPr>
        <w:t xml:space="preserve"> </w:t>
      </w:r>
      <w:r>
        <w:t>contará</w:t>
      </w:r>
      <w:r>
        <w:rPr>
          <w:spacing w:val="-9"/>
        </w:rPr>
        <w:t xml:space="preserve"> </w:t>
      </w:r>
      <w:r>
        <w:t>con</w:t>
      </w:r>
      <w:r>
        <w:rPr>
          <w:spacing w:val="-8"/>
        </w:rPr>
        <w:t xml:space="preserve"> </w:t>
      </w:r>
      <w:r>
        <w:t>un</w:t>
      </w:r>
      <w:r>
        <w:rPr>
          <w:spacing w:val="-8"/>
        </w:rPr>
        <w:t xml:space="preserve"> </w:t>
      </w:r>
      <w:r>
        <w:t>botiquín</w:t>
      </w:r>
      <w:r>
        <w:rPr>
          <w:spacing w:val="-8"/>
        </w:rPr>
        <w:t xml:space="preserve"> </w:t>
      </w:r>
      <w:r>
        <w:t>central que contenga todos los medicamentos necesarios para casos de urgencias y de accidentes.</w:t>
      </w:r>
    </w:p>
    <w:p w:rsidR="00470B7E" w:rsidRDefault="007E686E">
      <w:pPr>
        <w:pStyle w:val="Prrafodelista"/>
        <w:numPr>
          <w:ilvl w:val="2"/>
          <w:numId w:val="3"/>
        </w:numPr>
        <w:tabs>
          <w:tab w:val="left" w:pos="964"/>
        </w:tabs>
        <w:spacing w:line="360" w:lineRule="auto"/>
        <w:ind w:left="141" w:right="139" w:firstLine="0"/>
        <w:jc w:val="both"/>
      </w:pPr>
      <w:r>
        <w:rPr>
          <w:b/>
        </w:rPr>
        <w:t>Plan de control de vectores y olores durante el engorde de pollos.</w:t>
      </w:r>
      <w:r>
        <w:rPr>
          <w:b/>
          <w:spacing w:val="40"/>
        </w:rPr>
        <w:t xml:space="preserve"> </w:t>
      </w:r>
      <w:r>
        <w:t xml:space="preserve">El procedimiento para la limpieza de los galpones y el retiro de la </w:t>
      </w:r>
      <w:r>
        <w:rPr>
          <w:spacing w:val="-2"/>
        </w:rPr>
        <w:t>gallinaza</w:t>
      </w:r>
      <w:r>
        <w:rPr>
          <w:spacing w:val="-11"/>
        </w:rPr>
        <w:t xml:space="preserve"> </w:t>
      </w:r>
      <w:r>
        <w:rPr>
          <w:spacing w:val="-2"/>
        </w:rPr>
        <w:t>debe</w:t>
      </w:r>
      <w:r>
        <w:rPr>
          <w:spacing w:val="-5"/>
        </w:rPr>
        <w:t xml:space="preserve"> </w:t>
      </w:r>
      <w:r>
        <w:rPr>
          <w:spacing w:val="-2"/>
        </w:rPr>
        <w:t>considerar</w:t>
      </w:r>
      <w:r>
        <w:rPr>
          <w:spacing w:val="-9"/>
        </w:rPr>
        <w:t xml:space="preserve"> </w:t>
      </w:r>
      <w:r>
        <w:rPr>
          <w:spacing w:val="-2"/>
        </w:rPr>
        <w:t>el</w:t>
      </w:r>
      <w:r>
        <w:rPr>
          <w:spacing w:val="-11"/>
        </w:rPr>
        <w:t xml:space="preserve"> </w:t>
      </w:r>
      <w:r>
        <w:rPr>
          <w:spacing w:val="-2"/>
        </w:rPr>
        <w:t>horario</w:t>
      </w:r>
      <w:r>
        <w:rPr>
          <w:spacing w:val="-13"/>
        </w:rPr>
        <w:t xml:space="preserve"> </w:t>
      </w:r>
      <w:r>
        <w:rPr>
          <w:spacing w:val="-2"/>
        </w:rPr>
        <w:t>adecuado,</w:t>
      </w:r>
      <w:r>
        <w:rPr>
          <w:spacing w:val="-11"/>
        </w:rPr>
        <w:t xml:space="preserve"> </w:t>
      </w:r>
      <w:r>
        <w:rPr>
          <w:spacing w:val="-2"/>
        </w:rPr>
        <w:t>lugar</w:t>
      </w:r>
      <w:r>
        <w:rPr>
          <w:spacing w:val="-9"/>
        </w:rPr>
        <w:t xml:space="preserve"> </w:t>
      </w:r>
      <w:r>
        <w:rPr>
          <w:spacing w:val="-2"/>
        </w:rPr>
        <w:t>de</w:t>
      </w:r>
      <w:r>
        <w:rPr>
          <w:spacing w:val="-5"/>
        </w:rPr>
        <w:t xml:space="preserve"> </w:t>
      </w:r>
      <w:r>
        <w:rPr>
          <w:spacing w:val="-2"/>
        </w:rPr>
        <w:t>disposición</w:t>
      </w:r>
      <w:r>
        <w:rPr>
          <w:spacing w:val="-5"/>
        </w:rPr>
        <w:t xml:space="preserve"> </w:t>
      </w:r>
      <w:r>
        <w:rPr>
          <w:spacing w:val="-2"/>
        </w:rPr>
        <w:t>y</w:t>
      </w:r>
      <w:r>
        <w:rPr>
          <w:spacing w:val="-9"/>
        </w:rPr>
        <w:t xml:space="preserve"> </w:t>
      </w:r>
      <w:r>
        <w:rPr>
          <w:spacing w:val="-2"/>
        </w:rPr>
        <w:t xml:space="preserve">dirección </w:t>
      </w:r>
      <w:r>
        <w:t>predominante del viento, para minimizar la posibilidad del surgimiento de olores y partículas en zonas sensibles de áreas aledañas.</w:t>
      </w:r>
    </w:p>
    <w:p w:rsidR="00470B7E" w:rsidRDefault="007E686E">
      <w:pPr>
        <w:pStyle w:val="Textoindependiente"/>
        <w:spacing w:line="360" w:lineRule="auto"/>
        <w:ind w:right="152"/>
      </w:pPr>
      <w:r>
        <w:t>En el caso de que las granjas se encuentren cercanas a lugares poblados o viviendas aisladas, se deben crear cercos o cortinas vegetales con arbustos para minimizar la emisión de olores.</w:t>
      </w:r>
    </w:p>
    <w:p w:rsidR="00470B7E" w:rsidRDefault="007E686E">
      <w:pPr>
        <w:pStyle w:val="Ttulo2"/>
        <w:numPr>
          <w:ilvl w:val="2"/>
          <w:numId w:val="3"/>
        </w:numPr>
        <w:tabs>
          <w:tab w:val="left" w:pos="920"/>
        </w:tabs>
        <w:ind w:left="920" w:hanging="779"/>
        <w:jc w:val="both"/>
      </w:pPr>
      <w:r>
        <w:t>Plan</w:t>
      </w:r>
      <w:r>
        <w:rPr>
          <w:spacing w:val="-3"/>
        </w:rPr>
        <w:t xml:space="preserve"> </w:t>
      </w:r>
      <w:r>
        <w:t>de</w:t>
      </w:r>
      <w:r>
        <w:rPr>
          <w:spacing w:val="1"/>
        </w:rPr>
        <w:t xml:space="preserve"> </w:t>
      </w:r>
      <w:r>
        <w:rPr>
          <w:spacing w:val="-2"/>
        </w:rPr>
        <w:t>vacunación.</w:t>
      </w:r>
    </w:p>
    <w:p w:rsidR="00470B7E" w:rsidRDefault="007E686E">
      <w:pPr>
        <w:pStyle w:val="Textoindependiente"/>
        <w:spacing w:before="132" w:line="360" w:lineRule="auto"/>
        <w:ind w:right="147" w:firstLine="76"/>
      </w:pPr>
      <w:r>
        <w:t>La población de aves es vacunada contra enfermedades comunes contagiosas, las cuales son:</w:t>
      </w:r>
    </w:p>
    <w:p w:rsidR="00470B7E" w:rsidRDefault="007E686E">
      <w:pPr>
        <w:pStyle w:val="Textoindependiente"/>
        <w:spacing w:before="3" w:line="360" w:lineRule="auto"/>
        <w:ind w:right="144"/>
      </w:pPr>
      <w:proofErr w:type="spellStart"/>
      <w:r>
        <w:rPr>
          <w:b/>
        </w:rPr>
        <w:t>Neucastle</w:t>
      </w:r>
      <w:proofErr w:type="spellEnd"/>
      <w:r>
        <w:t>: Enfermedad que presenta los siguientes síntomas: Problemas respiratorios (estornudos y tos), problemas digestivos y en el sistema nervioso (tambaleo y dificultad al caminar)</w:t>
      </w:r>
    </w:p>
    <w:p w:rsidR="00470B7E" w:rsidRDefault="007E686E">
      <w:pPr>
        <w:pStyle w:val="Textoindependiente"/>
        <w:spacing w:line="360" w:lineRule="auto"/>
        <w:ind w:right="139"/>
      </w:pPr>
      <w:proofErr w:type="spellStart"/>
      <w:r>
        <w:rPr>
          <w:b/>
        </w:rPr>
        <w:t>Gumboro</w:t>
      </w:r>
      <w:proofErr w:type="spellEnd"/>
      <w:r>
        <w:rPr>
          <w:b/>
        </w:rPr>
        <w:t xml:space="preserve">: </w:t>
      </w:r>
      <w:r>
        <w:t xml:space="preserve">Enfermedad más frecuente en pollos que afecta el sistema </w:t>
      </w:r>
      <w:r>
        <w:lastRenderedPageBreak/>
        <w:t>inmunológico, debilitándolo y provocando la aparición de otras dolencias. Estos trabajos se realizan bajo estricto control del personal veterinario.</w:t>
      </w:r>
    </w:p>
    <w:p w:rsidR="00470B7E" w:rsidRDefault="007E686E">
      <w:pPr>
        <w:pStyle w:val="Ttulo2"/>
        <w:numPr>
          <w:ilvl w:val="2"/>
          <w:numId w:val="3"/>
        </w:numPr>
        <w:tabs>
          <w:tab w:val="left" w:pos="919"/>
        </w:tabs>
        <w:spacing w:before="94"/>
        <w:ind w:left="919" w:hanging="778"/>
        <w:jc w:val="both"/>
      </w:pPr>
      <w:r>
        <w:t>Plan</w:t>
      </w:r>
      <w:r>
        <w:rPr>
          <w:spacing w:val="-4"/>
        </w:rPr>
        <w:t xml:space="preserve"> </w:t>
      </w:r>
      <w:r>
        <w:t>de Limpieza</w:t>
      </w:r>
      <w:r>
        <w:rPr>
          <w:spacing w:val="-5"/>
        </w:rPr>
        <w:t xml:space="preserve"> </w:t>
      </w:r>
      <w:r>
        <w:t>y</w:t>
      </w:r>
      <w:r>
        <w:rPr>
          <w:spacing w:val="-1"/>
        </w:rPr>
        <w:t xml:space="preserve"> </w:t>
      </w:r>
      <w:r>
        <w:rPr>
          <w:spacing w:val="-2"/>
        </w:rPr>
        <w:t>desinfección.</w:t>
      </w:r>
    </w:p>
    <w:p w:rsidR="00470B7E" w:rsidRDefault="007E686E">
      <w:pPr>
        <w:pStyle w:val="Textoindependiente"/>
        <w:spacing w:before="136" w:line="360" w:lineRule="auto"/>
        <w:ind w:right="149"/>
      </w:pPr>
      <w:r>
        <w:t>El</w:t>
      </w:r>
      <w:r>
        <w:rPr>
          <w:spacing w:val="-6"/>
        </w:rPr>
        <w:t xml:space="preserve"> </w:t>
      </w:r>
      <w:r>
        <w:t>objetivo</w:t>
      </w:r>
      <w:r>
        <w:rPr>
          <w:spacing w:val="-7"/>
        </w:rPr>
        <w:t xml:space="preserve"> </w:t>
      </w:r>
      <w:r>
        <w:t>es</w:t>
      </w:r>
      <w:r>
        <w:rPr>
          <w:spacing w:val="-5"/>
        </w:rPr>
        <w:t xml:space="preserve"> </w:t>
      </w:r>
      <w:r>
        <w:t>programar</w:t>
      </w:r>
      <w:r>
        <w:rPr>
          <w:spacing w:val="-8"/>
        </w:rPr>
        <w:t xml:space="preserve"> </w:t>
      </w:r>
      <w:r>
        <w:t>las</w:t>
      </w:r>
      <w:r>
        <w:rPr>
          <w:spacing w:val="-5"/>
        </w:rPr>
        <w:t xml:space="preserve"> </w:t>
      </w:r>
      <w:r>
        <w:t>actividades</w:t>
      </w:r>
      <w:r>
        <w:rPr>
          <w:spacing w:val="-5"/>
        </w:rPr>
        <w:t xml:space="preserve"> </w:t>
      </w:r>
      <w:r>
        <w:t>que</w:t>
      </w:r>
      <w:r>
        <w:rPr>
          <w:spacing w:val="-5"/>
        </w:rPr>
        <w:t xml:space="preserve"> </w:t>
      </w:r>
      <w:r>
        <w:t>se</w:t>
      </w:r>
      <w:r>
        <w:rPr>
          <w:spacing w:val="-5"/>
        </w:rPr>
        <w:t xml:space="preserve"> </w:t>
      </w:r>
      <w:r>
        <w:t>van</w:t>
      </w:r>
      <w:r>
        <w:rPr>
          <w:spacing w:val="-5"/>
        </w:rPr>
        <w:t xml:space="preserve"> </w:t>
      </w:r>
      <w:r>
        <w:t>a</w:t>
      </w:r>
      <w:r>
        <w:rPr>
          <w:spacing w:val="-6"/>
        </w:rPr>
        <w:t xml:space="preserve"> </w:t>
      </w:r>
      <w:r>
        <w:t>desarrollar</w:t>
      </w:r>
      <w:r>
        <w:rPr>
          <w:spacing w:val="-8"/>
        </w:rPr>
        <w:t xml:space="preserve"> </w:t>
      </w:r>
      <w:r>
        <w:t>procurando que siempre se ejecuten siguiendo las instrucciones de los responsables.</w:t>
      </w:r>
    </w:p>
    <w:p w:rsidR="00470B7E" w:rsidRDefault="007E686E">
      <w:pPr>
        <w:pStyle w:val="Prrafodelista"/>
        <w:numPr>
          <w:ilvl w:val="0"/>
          <w:numId w:val="2"/>
        </w:numPr>
        <w:tabs>
          <w:tab w:val="left" w:pos="859"/>
          <w:tab w:val="left" w:pos="861"/>
        </w:tabs>
        <w:spacing w:line="360" w:lineRule="auto"/>
        <w:ind w:left="861" w:right="140"/>
        <w:jc w:val="both"/>
      </w:pPr>
      <w:r>
        <w:t>Cada establecimiento de crianza deberá disponer de un protocolo de limpieza,</w:t>
      </w:r>
      <w:r>
        <w:rPr>
          <w:spacing w:val="-16"/>
        </w:rPr>
        <w:t xml:space="preserve"> </w:t>
      </w:r>
      <w:r>
        <w:t>desinfección,</w:t>
      </w:r>
      <w:r>
        <w:rPr>
          <w:spacing w:val="-16"/>
        </w:rPr>
        <w:t xml:space="preserve"> </w:t>
      </w:r>
      <w:r>
        <w:t>desinsectación</w:t>
      </w:r>
      <w:r>
        <w:rPr>
          <w:spacing w:val="-15"/>
        </w:rPr>
        <w:t xml:space="preserve"> </w:t>
      </w:r>
      <w:r>
        <w:t>y</w:t>
      </w:r>
      <w:r>
        <w:rPr>
          <w:spacing w:val="-14"/>
        </w:rPr>
        <w:t xml:space="preserve"> </w:t>
      </w:r>
      <w:r>
        <w:t>desratización</w:t>
      </w:r>
      <w:r>
        <w:rPr>
          <w:spacing w:val="-15"/>
        </w:rPr>
        <w:t xml:space="preserve"> </w:t>
      </w:r>
      <w:r>
        <w:t>de</w:t>
      </w:r>
      <w:r>
        <w:rPr>
          <w:spacing w:val="-15"/>
        </w:rPr>
        <w:t xml:space="preserve"> </w:t>
      </w:r>
      <w:r>
        <w:t>galpones,</w:t>
      </w:r>
      <w:r>
        <w:rPr>
          <w:spacing w:val="-16"/>
        </w:rPr>
        <w:t xml:space="preserve"> </w:t>
      </w:r>
      <w:r>
        <w:t>por escrito</w:t>
      </w:r>
      <w:r>
        <w:rPr>
          <w:spacing w:val="-2"/>
        </w:rPr>
        <w:t xml:space="preserve"> </w:t>
      </w:r>
      <w:r>
        <w:t>y supervisado</w:t>
      </w:r>
      <w:r>
        <w:rPr>
          <w:spacing w:val="-2"/>
        </w:rPr>
        <w:t xml:space="preserve"> </w:t>
      </w:r>
      <w:r>
        <w:t>por</w:t>
      </w:r>
      <w:r>
        <w:rPr>
          <w:spacing w:val="-3"/>
        </w:rPr>
        <w:t xml:space="preserve"> </w:t>
      </w:r>
      <w:r>
        <w:t>el</w:t>
      </w:r>
      <w:r>
        <w:rPr>
          <w:spacing w:val="-2"/>
        </w:rPr>
        <w:t xml:space="preserve"> </w:t>
      </w:r>
      <w:r>
        <w:t>médico veterinario</w:t>
      </w:r>
      <w:r>
        <w:rPr>
          <w:spacing w:val="-2"/>
        </w:rPr>
        <w:t xml:space="preserve"> </w:t>
      </w:r>
      <w:r>
        <w:t>responsable,</w:t>
      </w:r>
      <w:r>
        <w:rPr>
          <w:spacing w:val="-1"/>
        </w:rPr>
        <w:t xml:space="preserve"> </w:t>
      </w:r>
      <w:r>
        <w:t>el</w:t>
      </w:r>
      <w:r>
        <w:rPr>
          <w:spacing w:val="-2"/>
        </w:rPr>
        <w:t xml:space="preserve"> </w:t>
      </w:r>
      <w:r>
        <w:t>mismo que deberá aplicarse, al menos, después de cada crianza.</w:t>
      </w:r>
    </w:p>
    <w:p w:rsidR="00470B7E" w:rsidRDefault="007E686E">
      <w:pPr>
        <w:pStyle w:val="Prrafodelista"/>
        <w:numPr>
          <w:ilvl w:val="0"/>
          <w:numId w:val="2"/>
        </w:numPr>
        <w:tabs>
          <w:tab w:val="left" w:pos="859"/>
          <w:tab w:val="left" w:pos="861"/>
        </w:tabs>
        <w:spacing w:line="360" w:lineRule="auto"/>
        <w:ind w:left="861" w:right="139"/>
        <w:jc w:val="both"/>
      </w:pPr>
      <w:r>
        <w:t xml:space="preserve">Cualquier programa que se emplee deberá ejecutarse en su totalidad y ser capaz de eliminar Salmonella </w:t>
      </w:r>
      <w:proofErr w:type="spellStart"/>
      <w:r>
        <w:t>spp</w:t>
      </w:r>
      <w:proofErr w:type="spellEnd"/>
      <w:r>
        <w:t xml:space="preserve"> del ambiente, aunque no se haya detectado la presencia de Salmonella </w:t>
      </w:r>
      <w:proofErr w:type="spellStart"/>
      <w:r>
        <w:t>spp</w:t>
      </w:r>
      <w:proofErr w:type="spellEnd"/>
      <w:r>
        <w:t>. en el lote anterior.</w:t>
      </w:r>
    </w:p>
    <w:p w:rsidR="00470B7E" w:rsidRDefault="007E686E">
      <w:pPr>
        <w:pStyle w:val="Prrafodelista"/>
        <w:numPr>
          <w:ilvl w:val="0"/>
          <w:numId w:val="2"/>
        </w:numPr>
        <w:tabs>
          <w:tab w:val="left" w:pos="859"/>
          <w:tab w:val="left" w:pos="861"/>
        </w:tabs>
        <w:spacing w:line="360" w:lineRule="auto"/>
        <w:ind w:left="861" w:right="139"/>
        <w:jc w:val="both"/>
      </w:pPr>
      <w:r>
        <w:t>El período de tiempo comprendido entre la salida de todas las aves incluyendo la organización de la limpieza y desinfección de las instalaciones y la entrada del</w:t>
      </w:r>
      <w:r>
        <w:rPr>
          <w:spacing w:val="-1"/>
        </w:rPr>
        <w:t xml:space="preserve"> </w:t>
      </w:r>
      <w:r>
        <w:t>nuevo lote, debe ser</w:t>
      </w:r>
      <w:r>
        <w:rPr>
          <w:spacing w:val="-2"/>
        </w:rPr>
        <w:t xml:space="preserve"> </w:t>
      </w:r>
      <w:r>
        <w:t>el</w:t>
      </w:r>
      <w:r>
        <w:rPr>
          <w:spacing w:val="-1"/>
        </w:rPr>
        <w:t xml:space="preserve"> </w:t>
      </w:r>
      <w:r>
        <w:t>máximo</w:t>
      </w:r>
      <w:r>
        <w:rPr>
          <w:spacing w:val="-1"/>
        </w:rPr>
        <w:t xml:space="preserve"> </w:t>
      </w:r>
      <w:r>
        <w:t>posible, para</w:t>
      </w:r>
      <w:r>
        <w:rPr>
          <w:spacing w:val="-8"/>
        </w:rPr>
        <w:t xml:space="preserve"> </w:t>
      </w:r>
      <w:r>
        <w:t>garantizar</w:t>
      </w:r>
      <w:r>
        <w:rPr>
          <w:spacing w:val="-10"/>
        </w:rPr>
        <w:t xml:space="preserve"> </w:t>
      </w:r>
      <w:r>
        <w:t>un</w:t>
      </w:r>
      <w:r>
        <w:rPr>
          <w:spacing w:val="-7"/>
        </w:rPr>
        <w:t xml:space="preserve"> </w:t>
      </w:r>
      <w:r>
        <w:t>adecuado</w:t>
      </w:r>
      <w:r>
        <w:rPr>
          <w:spacing w:val="-7"/>
        </w:rPr>
        <w:t xml:space="preserve"> </w:t>
      </w:r>
      <w:r>
        <w:t>vacío</w:t>
      </w:r>
      <w:r>
        <w:rPr>
          <w:spacing w:val="-9"/>
        </w:rPr>
        <w:t xml:space="preserve"> </w:t>
      </w:r>
      <w:r>
        <w:t>sanitario,</w:t>
      </w:r>
      <w:r>
        <w:rPr>
          <w:spacing w:val="-8"/>
        </w:rPr>
        <w:t xml:space="preserve"> </w:t>
      </w:r>
      <w:r>
        <w:t>con</w:t>
      </w:r>
      <w:r>
        <w:rPr>
          <w:spacing w:val="-7"/>
        </w:rPr>
        <w:t xml:space="preserve"> </w:t>
      </w:r>
      <w:r>
        <w:t>una</w:t>
      </w:r>
      <w:r>
        <w:rPr>
          <w:spacing w:val="-8"/>
        </w:rPr>
        <w:t xml:space="preserve"> </w:t>
      </w:r>
      <w:r>
        <w:t>duración</w:t>
      </w:r>
      <w:r>
        <w:rPr>
          <w:spacing w:val="-7"/>
        </w:rPr>
        <w:t xml:space="preserve"> </w:t>
      </w:r>
      <w:r>
        <w:t>mínima recomendada de 15 días.</w:t>
      </w:r>
    </w:p>
    <w:p w:rsidR="00470B7E" w:rsidRDefault="007E686E">
      <w:pPr>
        <w:pStyle w:val="Prrafodelista"/>
        <w:numPr>
          <w:ilvl w:val="0"/>
          <w:numId w:val="2"/>
        </w:numPr>
        <w:tabs>
          <w:tab w:val="left" w:pos="859"/>
          <w:tab w:val="left" w:pos="861"/>
        </w:tabs>
        <w:spacing w:line="360" w:lineRule="auto"/>
        <w:ind w:left="861" w:right="140"/>
        <w:jc w:val="both"/>
      </w:pPr>
      <w:r>
        <w:t>En</w:t>
      </w:r>
      <w:r>
        <w:rPr>
          <w:spacing w:val="-9"/>
        </w:rPr>
        <w:t xml:space="preserve"> </w:t>
      </w:r>
      <w:r>
        <w:t>caso</w:t>
      </w:r>
      <w:r>
        <w:rPr>
          <w:spacing w:val="-11"/>
        </w:rPr>
        <w:t xml:space="preserve"> </w:t>
      </w:r>
      <w:r>
        <w:t>de</w:t>
      </w:r>
      <w:r>
        <w:rPr>
          <w:spacing w:val="-9"/>
        </w:rPr>
        <w:t xml:space="preserve"> </w:t>
      </w:r>
      <w:r>
        <w:t>galpones</w:t>
      </w:r>
      <w:r>
        <w:rPr>
          <w:spacing w:val="-9"/>
        </w:rPr>
        <w:t xml:space="preserve"> </w:t>
      </w:r>
      <w:r>
        <w:t>donde</w:t>
      </w:r>
      <w:r>
        <w:rPr>
          <w:spacing w:val="-9"/>
        </w:rPr>
        <w:t xml:space="preserve"> </w:t>
      </w:r>
      <w:r>
        <w:t>haya</w:t>
      </w:r>
      <w:r>
        <w:rPr>
          <w:spacing w:val="-10"/>
        </w:rPr>
        <w:t xml:space="preserve"> </w:t>
      </w:r>
      <w:r>
        <w:t>ocurrido</w:t>
      </w:r>
      <w:r>
        <w:rPr>
          <w:spacing w:val="-11"/>
        </w:rPr>
        <w:t xml:space="preserve"> </w:t>
      </w:r>
      <w:r>
        <w:t>casos</w:t>
      </w:r>
      <w:r>
        <w:rPr>
          <w:spacing w:val="-9"/>
        </w:rPr>
        <w:t xml:space="preserve"> </w:t>
      </w:r>
      <w:r>
        <w:t>positivos</w:t>
      </w:r>
      <w:r>
        <w:rPr>
          <w:spacing w:val="-9"/>
        </w:rPr>
        <w:t xml:space="preserve"> </w:t>
      </w:r>
      <w:r>
        <w:t>a</w:t>
      </w:r>
      <w:r>
        <w:rPr>
          <w:spacing w:val="-10"/>
        </w:rPr>
        <w:t xml:space="preserve"> </w:t>
      </w:r>
      <w:r>
        <w:t xml:space="preserve">Salmonella </w:t>
      </w:r>
      <w:proofErr w:type="spellStart"/>
      <w:r>
        <w:t>spp</w:t>
      </w:r>
      <w:proofErr w:type="spellEnd"/>
      <w:r>
        <w:t>;</w:t>
      </w:r>
      <w:r>
        <w:rPr>
          <w:spacing w:val="-7"/>
        </w:rPr>
        <w:t xml:space="preserve"> </w:t>
      </w:r>
      <w:r>
        <w:t>deberá</w:t>
      </w:r>
      <w:r>
        <w:rPr>
          <w:spacing w:val="-3"/>
        </w:rPr>
        <w:t xml:space="preserve"> </w:t>
      </w:r>
      <w:r>
        <w:t>aplicarse</w:t>
      </w:r>
      <w:r>
        <w:rPr>
          <w:spacing w:val="-6"/>
        </w:rPr>
        <w:t xml:space="preserve"> </w:t>
      </w:r>
      <w:r>
        <w:t>los</w:t>
      </w:r>
      <w:r>
        <w:rPr>
          <w:spacing w:val="-2"/>
        </w:rPr>
        <w:t xml:space="preserve"> </w:t>
      </w:r>
      <w:r>
        <w:t>programas</w:t>
      </w:r>
      <w:r>
        <w:rPr>
          <w:spacing w:val="-2"/>
        </w:rPr>
        <w:t xml:space="preserve"> </w:t>
      </w:r>
      <w:r>
        <w:t>de</w:t>
      </w:r>
      <w:r>
        <w:rPr>
          <w:spacing w:val="-6"/>
        </w:rPr>
        <w:t xml:space="preserve"> </w:t>
      </w:r>
      <w:r>
        <w:t>desinfección,</w:t>
      </w:r>
      <w:r>
        <w:rPr>
          <w:spacing w:val="-7"/>
        </w:rPr>
        <w:t xml:space="preserve"> </w:t>
      </w:r>
      <w:r>
        <w:t>desinsectación</w:t>
      </w:r>
      <w:r>
        <w:rPr>
          <w:spacing w:val="-6"/>
        </w:rPr>
        <w:t xml:space="preserve"> </w:t>
      </w:r>
      <w:r>
        <w:t>y desratización lo antes posible y verificarse la ausencia de Salmonella, previamente a la introducción de un nuevo lote de aves. En caso de que el control detecte presencia de Salmonella tras las tareas de limpieza, desinfección, desinsectación y desratización, se procederá a repetir el programa.</w:t>
      </w:r>
    </w:p>
    <w:p w:rsidR="00470B7E" w:rsidRDefault="007E686E">
      <w:pPr>
        <w:pStyle w:val="Prrafodelista"/>
        <w:numPr>
          <w:ilvl w:val="0"/>
          <w:numId w:val="2"/>
        </w:numPr>
        <w:tabs>
          <w:tab w:val="left" w:pos="859"/>
          <w:tab w:val="left" w:pos="861"/>
        </w:tabs>
        <w:spacing w:line="360" w:lineRule="auto"/>
        <w:ind w:left="861" w:right="145"/>
        <w:jc w:val="both"/>
      </w:pPr>
      <w:r>
        <w:t>El personal que participe en las tareas de limpieza, desinfección, desinsectación y desratización deberá tomar las medidas protectoras adecuadas en cumplimiento de la normativa en materia de seguridad e higiene en el trabajo.</w:t>
      </w:r>
    </w:p>
    <w:p w:rsidR="00470B7E" w:rsidRDefault="007E686E">
      <w:pPr>
        <w:pStyle w:val="Ttulo2"/>
        <w:numPr>
          <w:ilvl w:val="2"/>
          <w:numId w:val="3"/>
        </w:numPr>
        <w:tabs>
          <w:tab w:val="left" w:pos="919"/>
        </w:tabs>
        <w:spacing w:line="267" w:lineRule="exact"/>
        <w:ind w:left="919" w:hanging="778"/>
        <w:jc w:val="both"/>
      </w:pPr>
      <w:r>
        <w:t>Plan</w:t>
      </w:r>
      <w:r>
        <w:rPr>
          <w:spacing w:val="-4"/>
        </w:rPr>
        <w:t xml:space="preserve"> </w:t>
      </w:r>
      <w:r>
        <w:t>de disposición</w:t>
      </w:r>
      <w:r>
        <w:rPr>
          <w:spacing w:val="-4"/>
        </w:rPr>
        <w:t xml:space="preserve"> </w:t>
      </w:r>
      <w:r>
        <w:t>de</w:t>
      </w:r>
      <w:r>
        <w:rPr>
          <w:spacing w:val="-4"/>
        </w:rPr>
        <w:t xml:space="preserve"> </w:t>
      </w:r>
      <w:r>
        <w:t>aves</w:t>
      </w:r>
      <w:r>
        <w:rPr>
          <w:spacing w:val="-1"/>
        </w:rPr>
        <w:t xml:space="preserve"> </w:t>
      </w:r>
      <w:r>
        <w:rPr>
          <w:spacing w:val="-2"/>
        </w:rPr>
        <w:t>muertas.</w:t>
      </w:r>
    </w:p>
    <w:p w:rsidR="00470B7E" w:rsidRDefault="007E686E">
      <w:pPr>
        <w:pStyle w:val="Textoindependiente"/>
        <w:spacing w:before="137" w:line="360" w:lineRule="auto"/>
        <w:ind w:right="146"/>
      </w:pPr>
      <w:r>
        <w:t>Las aves muertas son empleadas como abono orgánico. Para el efecto las aves muertas son enterradas en fosas con cal viva y luego de 3 meses retiradas y empleadas como abono orgánico. Es importante mencionar que las causas más comunes de mortandad son las lastimaduras por peleas en comederos y bebederos y las enfermedades congénitas.</w:t>
      </w:r>
    </w:p>
    <w:p w:rsidR="00470B7E" w:rsidRDefault="00470B7E">
      <w:pPr>
        <w:pStyle w:val="Textoindependiente"/>
        <w:spacing w:line="360" w:lineRule="auto"/>
        <w:sectPr w:rsidR="00470B7E">
          <w:pgSz w:w="11910" w:h="16840"/>
          <w:pgMar w:top="1320" w:right="1559" w:bottom="1560" w:left="1559" w:header="832" w:footer="1377" w:gutter="0"/>
          <w:cols w:space="720"/>
        </w:sectPr>
      </w:pPr>
    </w:p>
    <w:p w:rsidR="00470B7E" w:rsidRDefault="007E686E">
      <w:pPr>
        <w:pStyle w:val="Ttulo2"/>
        <w:numPr>
          <w:ilvl w:val="2"/>
          <w:numId w:val="3"/>
        </w:numPr>
        <w:tabs>
          <w:tab w:val="left" w:pos="919"/>
        </w:tabs>
        <w:spacing w:before="94"/>
        <w:ind w:left="919" w:hanging="778"/>
        <w:jc w:val="both"/>
      </w:pPr>
      <w:r>
        <w:lastRenderedPageBreak/>
        <w:t>Plan</w:t>
      </w:r>
      <w:r>
        <w:rPr>
          <w:spacing w:val="-7"/>
        </w:rPr>
        <w:t xml:space="preserve"> </w:t>
      </w:r>
      <w:r>
        <w:t>de</w:t>
      </w:r>
      <w:r>
        <w:rPr>
          <w:spacing w:val="-1"/>
        </w:rPr>
        <w:t xml:space="preserve"> </w:t>
      </w:r>
      <w:r>
        <w:t>Emergencia</w:t>
      </w:r>
      <w:r>
        <w:rPr>
          <w:spacing w:val="-2"/>
        </w:rPr>
        <w:t xml:space="preserve"> </w:t>
      </w:r>
      <w:r>
        <w:t>y</w:t>
      </w:r>
      <w:r>
        <w:rPr>
          <w:spacing w:val="-6"/>
        </w:rPr>
        <w:t xml:space="preserve"> </w:t>
      </w:r>
      <w:r>
        <w:t>Sistema</w:t>
      </w:r>
      <w:r>
        <w:rPr>
          <w:spacing w:val="-3"/>
        </w:rPr>
        <w:t xml:space="preserve"> </w:t>
      </w:r>
      <w:r>
        <w:t>de</w:t>
      </w:r>
      <w:r>
        <w:rPr>
          <w:spacing w:val="-1"/>
        </w:rPr>
        <w:t xml:space="preserve"> </w:t>
      </w:r>
      <w:r>
        <w:t>prevención</w:t>
      </w:r>
      <w:r>
        <w:rPr>
          <w:spacing w:val="-4"/>
        </w:rPr>
        <w:t xml:space="preserve"> </w:t>
      </w:r>
      <w:r>
        <w:t>de</w:t>
      </w:r>
      <w:r>
        <w:rPr>
          <w:spacing w:val="-5"/>
        </w:rPr>
        <w:t xml:space="preserve"> </w:t>
      </w:r>
      <w:r>
        <w:rPr>
          <w:spacing w:val="-2"/>
        </w:rPr>
        <w:t>incendios.</w:t>
      </w:r>
    </w:p>
    <w:p w:rsidR="00470B7E" w:rsidRDefault="007E686E">
      <w:pPr>
        <w:pStyle w:val="Textoindependiente"/>
        <w:spacing w:before="136" w:line="360" w:lineRule="auto"/>
        <w:ind w:right="154" w:firstLine="76"/>
      </w:pPr>
      <w:r>
        <w:t xml:space="preserve">En cuanto a seguridad contra incendios, será </w:t>
      </w:r>
      <w:proofErr w:type="gramStart"/>
      <w:r>
        <w:t>necesario</w:t>
      </w:r>
      <w:proofErr w:type="gramEnd"/>
      <w:r>
        <w:t xml:space="preserve"> la instalación de matafuegos dentro de la granja.</w:t>
      </w:r>
    </w:p>
    <w:p w:rsidR="00470B7E" w:rsidRDefault="007E686E">
      <w:pPr>
        <w:pStyle w:val="Prrafodelista"/>
        <w:numPr>
          <w:ilvl w:val="0"/>
          <w:numId w:val="1"/>
        </w:numPr>
        <w:tabs>
          <w:tab w:val="left" w:pos="859"/>
          <w:tab w:val="left" w:pos="861"/>
        </w:tabs>
        <w:spacing w:line="362" w:lineRule="auto"/>
        <w:ind w:left="861" w:right="144"/>
        <w:jc w:val="both"/>
      </w:pPr>
      <w:r>
        <w:t>Se</w:t>
      </w:r>
      <w:r>
        <w:rPr>
          <w:spacing w:val="-8"/>
        </w:rPr>
        <w:t xml:space="preserve"> </w:t>
      </w:r>
      <w:r>
        <w:t>dotará</w:t>
      </w:r>
      <w:r>
        <w:rPr>
          <w:spacing w:val="-9"/>
        </w:rPr>
        <w:t xml:space="preserve"> </w:t>
      </w:r>
      <w:r>
        <w:t>de</w:t>
      </w:r>
      <w:r>
        <w:rPr>
          <w:spacing w:val="-8"/>
        </w:rPr>
        <w:t xml:space="preserve"> </w:t>
      </w:r>
      <w:r>
        <w:t>sistema</w:t>
      </w:r>
      <w:r>
        <w:rPr>
          <w:spacing w:val="-9"/>
        </w:rPr>
        <w:t xml:space="preserve"> </w:t>
      </w:r>
      <w:r>
        <w:t>de</w:t>
      </w:r>
      <w:r>
        <w:rPr>
          <w:spacing w:val="-8"/>
        </w:rPr>
        <w:t xml:space="preserve"> </w:t>
      </w:r>
      <w:r>
        <w:t>limpieza</w:t>
      </w:r>
      <w:r>
        <w:rPr>
          <w:spacing w:val="-8"/>
        </w:rPr>
        <w:t xml:space="preserve"> </w:t>
      </w:r>
      <w:r>
        <w:t>por</w:t>
      </w:r>
      <w:r>
        <w:rPr>
          <w:spacing w:val="-11"/>
        </w:rPr>
        <w:t xml:space="preserve"> </w:t>
      </w:r>
      <w:r>
        <w:t>medio</w:t>
      </w:r>
      <w:r>
        <w:rPr>
          <w:spacing w:val="-10"/>
        </w:rPr>
        <w:t xml:space="preserve"> </w:t>
      </w:r>
      <w:r>
        <w:t>de</w:t>
      </w:r>
      <w:r>
        <w:rPr>
          <w:spacing w:val="-8"/>
        </w:rPr>
        <w:t xml:space="preserve"> </w:t>
      </w:r>
      <w:r>
        <w:t>red</w:t>
      </w:r>
      <w:r>
        <w:rPr>
          <w:spacing w:val="-10"/>
        </w:rPr>
        <w:t xml:space="preserve"> </w:t>
      </w:r>
      <w:r>
        <w:t>de</w:t>
      </w:r>
      <w:r>
        <w:rPr>
          <w:spacing w:val="-8"/>
        </w:rPr>
        <w:t xml:space="preserve"> </w:t>
      </w:r>
      <w:r>
        <w:t>cañería</w:t>
      </w:r>
      <w:r>
        <w:rPr>
          <w:spacing w:val="-9"/>
        </w:rPr>
        <w:t xml:space="preserve"> </w:t>
      </w:r>
      <w:r>
        <w:t>de</w:t>
      </w:r>
      <w:r>
        <w:rPr>
          <w:spacing w:val="-3"/>
        </w:rPr>
        <w:t xml:space="preserve"> </w:t>
      </w:r>
      <w:r>
        <w:t>agua a fin de tener el ambiente más limpio posible.</w:t>
      </w:r>
    </w:p>
    <w:p w:rsidR="00470B7E" w:rsidRDefault="007E686E">
      <w:pPr>
        <w:pStyle w:val="Prrafodelista"/>
        <w:numPr>
          <w:ilvl w:val="0"/>
          <w:numId w:val="1"/>
        </w:numPr>
        <w:tabs>
          <w:tab w:val="left" w:pos="859"/>
          <w:tab w:val="left" w:pos="861"/>
        </w:tabs>
        <w:spacing w:line="360" w:lineRule="auto"/>
        <w:ind w:left="861" w:right="142"/>
        <w:jc w:val="both"/>
      </w:pPr>
      <w:r>
        <w:t xml:space="preserve">Mantener la </w:t>
      </w:r>
      <w:proofErr w:type="spellStart"/>
      <w:r>
        <w:t>cartelería</w:t>
      </w:r>
      <w:proofErr w:type="spellEnd"/>
      <w:r>
        <w:t xml:space="preserve"> que indica ubicación de extinguidores de incendio,</w:t>
      </w:r>
      <w:r>
        <w:rPr>
          <w:spacing w:val="-5"/>
        </w:rPr>
        <w:t xml:space="preserve"> </w:t>
      </w:r>
      <w:r>
        <w:t>entrada</w:t>
      </w:r>
      <w:r>
        <w:rPr>
          <w:spacing w:val="-5"/>
        </w:rPr>
        <w:t xml:space="preserve"> </w:t>
      </w:r>
      <w:r>
        <w:t>y</w:t>
      </w:r>
      <w:r>
        <w:rPr>
          <w:spacing w:val="-4"/>
        </w:rPr>
        <w:t xml:space="preserve"> </w:t>
      </w:r>
      <w:r>
        <w:t>salida</w:t>
      </w:r>
      <w:r>
        <w:rPr>
          <w:spacing w:val="-5"/>
        </w:rPr>
        <w:t xml:space="preserve"> </w:t>
      </w:r>
      <w:r>
        <w:t>de</w:t>
      </w:r>
      <w:r>
        <w:rPr>
          <w:spacing w:val="-4"/>
        </w:rPr>
        <w:t xml:space="preserve"> </w:t>
      </w:r>
      <w:r>
        <w:t>vehículos,</w:t>
      </w:r>
      <w:r>
        <w:rPr>
          <w:spacing w:val="-5"/>
        </w:rPr>
        <w:t xml:space="preserve"> </w:t>
      </w:r>
      <w:r>
        <w:t>estacionamiento,</w:t>
      </w:r>
      <w:r>
        <w:rPr>
          <w:spacing w:val="-5"/>
        </w:rPr>
        <w:t xml:space="preserve"> </w:t>
      </w:r>
      <w:r>
        <w:t>etc.</w:t>
      </w:r>
      <w:r>
        <w:rPr>
          <w:spacing w:val="-5"/>
        </w:rPr>
        <w:t xml:space="preserve"> </w:t>
      </w:r>
      <w:r>
        <w:t>Además de colocar en sitios visibles los números de emergencia.</w:t>
      </w:r>
    </w:p>
    <w:p w:rsidR="00470B7E" w:rsidRDefault="007E686E">
      <w:pPr>
        <w:pStyle w:val="Prrafodelista"/>
        <w:numPr>
          <w:ilvl w:val="0"/>
          <w:numId w:val="1"/>
        </w:numPr>
        <w:tabs>
          <w:tab w:val="left" w:pos="861"/>
        </w:tabs>
        <w:ind w:left="861" w:hanging="360"/>
      </w:pPr>
      <w:r>
        <w:t>señalizar</w:t>
      </w:r>
      <w:r>
        <w:rPr>
          <w:spacing w:val="-5"/>
        </w:rPr>
        <w:t xml:space="preserve"> </w:t>
      </w:r>
      <w:r>
        <w:t>los</w:t>
      </w:r>
      <w:r>
        <w:rPr>
          <w:spacing w:val="-2"/>
        </w:rPr>
        <w:t xml:space="preserve"> </w:t>
      </w:r>
      <w:r>
        <w:t>accesos</w:t>
      </w:r>
      <w:r>
        <w:rPr>
          <w:spacing w:val="-2"/>
        </w:rPr>
        <w:t xml:space="preserve"> </w:t>
      </w:r>
      <w:r>
        <w:t>y</w:t>
      </w:r>
      <w:r>
        <w:rPr>
          <w:spacing w:val="-1"/>
        </w:rPr>
        <w:t xml:space="preserve"> </w:t>
      </w:r>
      <w:r>
        <w:t>salidas</w:t>
      </w:r>
      <w:r>
        <w:rPr>
          <w:spacing w:val="-2"/>
        </w:rPr>
        <w:t xml:space="preserve"> </w:t>
      </w:r>
      <w:r>
        <w:t>de</w:t>
      </w:r>
      <w:r>
        <w:rPr>
          <w:spacing w:val="-2"/>
        </w:rPr>
        <w:t xml:space="preserve"> vehículos.</w:t>
      </w:r>
    </w:p>
    <w:p w:rsidR="00470B7E" w:rsidRDefault="007E686E">
      <w:pPr>
        <w:pStyle w:val="Prrafodelista"/>
        <w:numPr>
          <w:ilvl w:val="0"/>
          <w:numId w:val="1"/>
        </w:numPr>
        <w:tabs>
          <w:tab w:val="left" w:pos="861"/>
        </w:tabs>
        <w:spacing w:before="129"/>
        <w:ind w:left="861" w:hanging="360"/>
      </w:pPr>
      <w:r>
        <w:t>Regular</w:t>
      </w:r>
      <w:r>
        <w:rPr>
          <w:spacing w:val="-8"/>
        </w:rPr>
        <w:t xml:space="preserve"> </w:t>
      </w:r>
      <w:r>
        <w:t>la</w:t>
      </w:r>
      <w:r>
        <w:rPr>
          <w:spacing w:val="-4"/>
        </w:rPr>
        <w:t xml:space="preserve"> </w:t>
      </w:r>
      <w:r>
        <w:t>velocidad</w:t>
      </w:r>
      <w:r>
        <w:rPr>
          <w:spacing w:val="-4"/>
        </w:rPr>
        <w:t xml:space="preserve"> </w:t>
      </w:r>
      <w:r>
        <w:t>de</w:t>
      </w:r>
      <w:r>
        <w:rPr>
          <w:spacing w:val="-3"/>
        </w:rPr>
        <w:t xml:space="preserve"> </w:t>
      </w:r>
      <w:r>
        <w:t>circulación</w:t>
      </w:r>
      <w:r>
        <w:rPr>
          <w:spacing w:val="1"/>
        </w:rPr>
        <w:t xml:space="preserve"> </w:t>
      </w:r>
      <w:r>
        <w:t>reducida</w:t>
      </w:r>
      <w:r>
        <w:rPr>
          <w:spacing w:val="-3"/>
        </w:rPr>
        <w:t xml:space="preserve"> </w:t>
      </w:r>
      <w:r>
        <w:t>fuera</w:t>
      </w:r>
      <w:r>
        <w:rPr>
          <w:spacing w:val="-4"/>
        </w:rPr>
        <w:t xml:space="preserve"> </w:t>
      </w:r>
      <w:r>
        <w:t>de</w:t>
      </w:r>
      <w:r>
        <w:rPr>
          <w:spacing w:val="2"/>
        </w:rPr>
        <w:t xml:space="preserve"> </w:t>
      </w:r>
      <w:r>
        <w:rPr>
          <w:spacing w:val="-2"/>
        </w:rPr>
        <w:t>predio.</w:t>
      </w:r>
    </w:p>
    <w:p w:rsidR="00470B7E" w:rsidRDefault="007E686E">
      <w:pPr>
        <w:pStyle w:val="Prrafodelista"/>
        <w:numPr>
          <w:ilvl w:val="0"/>
          <w:numId w:val="1"/>
        </w:numPr>
        <w:tabs>
          <w:tab w:val="left" w:pos="861"/>
        </w:tabs>
        <w:spacing w:before="133"/>
        <w:ind w:left="861" w:hanging="360"/>
      </w:pPr>
      <w:r>
        <w:t>Ordenamiento</w:t>
      </w:r>
      <w:r>
        <w:rPr>
          <w:spacing w:val="-5"/>
        </w:rPr>
        <w:t xml:space="preserve"> </w:t>
      </w:r>
      <w:r>
        <w:t>en</w:t>
      </w:r>
      <w:r>
        <w:rPr>
          <w:spacing w:val="-3"/>
        </w:rPr>
        <w:t xml:space="preserve"> </w:t>
      </w:r>
      <w:r>
        <w:t>los</w:t>
      </w:r>
      <w:r>
        <w:rPr>
          <w:spacing w:val="-3"/>
        </w:rPr>
        <w:t xml:space="preserve"> </w:t>
      </w:r>
      <w:r>
        <w:rPr>
          <w:spacing w:val="-2"/>
        </w:rPr>
        <w:t>trabajos.</w:t>
      </w:r>
    </w:p>
    <w:p w:rsidR="00470B7E" w:rsidRDefault="007E686E">
      <w:pPr>
        <w:pStyle w:val="Prrafodelista"/>
        <w:numPr>
          <w:ilvl w:val="0"/>
          <w:numId w:val="1"/>
        </w:numPr>
        <w:tabs>
          <w:tab w:val="left" w:pos="861"/>
        </w:tabs>
        <w:spacing w:before="132" w:line="362" w:lineRule="auto"/>
        <w:ind w:left="861" w:right="153"/>
      </w:pPr>
      <w:r>
        <w:t>Mantener en buenas condiciones el Sistema de Tratamiento del local para evitar arrastre de sustancias contaminantes.</w:t>
      </w:r>
    </w:p>
    <w:p w:rsidR="00470B7E" w:rsidRDefault="007E686E">
      <w:pPr>
        <w:pStyle w:val="Textoindependiente"/>
        <w:spacing w:line="264" w:lineRule="exact"/>
      </w:pPr>
      <w:r>
        <w:t>Combate</w:t>
      </w:r>
      <w:r>
        <w:rPr>
          <w:spacing w:val="-4"/>
        </w:rPr>
        <w:t xml:space="preserve"> </w:t>
      </w:r>
      <w:r>
        <w:t>a</w:t>
      </w:r>
      <w:r>
        <w:rPr>
          <w:spacing w:val="-3"/>
        </w:rPr>
        <w:t xml:space="preserve"> </w:t>
      </w:r>
      <w:r>
        <w:rPr>
          <w:spacing w:val="-2"/>
        </w:rPr>
        <w:t>incendios</w:t>
      </w:r>
    </w:p>
    <w:p w:rsidR="00470B7E" w:rsidRDefault="007E686E">
      <w:pPr>
        <w:pStyle w:val="Textoindependiente"/>
        <w:spacing w:before="133" w:line="360" w:lineRule="auto"/>
        <w:ind w:right="142"/>
      </w:pPr>
      <w:r>
        <w:t>Una vez detectado una fuente de ignición o inicio de fuego se debe analizar rápidamente</w:t>
      </w:r>
      <w:r>
        <w:rPr>
          <w:spacing w:val="-7"/>
        </w:rPr>
        <w:t xml:space="preserve"> </w:t>
      </w:r>
      <w:r>
        <w:t>a</w:t>
      </w:r>
      <w:r>
        <w:rPr>
          <w:spacing w:val="-8"/>
        </w:rPr>
        <w:t xml:space="preserve"> </w:t>
      </w:r>
      <w:r>
        <w:t>que</w:t>
      </w:r>
      <w:r>
        <w:rPr>
          <w:spacing w:val="-3"/>
        </w:rPr>
        <w:t xml:space="preserve"> </w:t>
      </w:r>
      <w:r>
        <w:t>tipo</w:t>
      </w:r>
      <w:r>
        <w:rPr>
          <w:spacing w:val="-6"/>
        </w:rPr>
        <w:t xml:space="preserve"> </w:t>
      </w:r>
      <w:r>
        <w:t>pertenece</w:t>
      </w:r>
      <w:r>
        <w:rPr>
          <w:spacing w:val="-7"/>
        </w:rPr>
        <w:t xml:space="preserve"> </w:t>
      </w:r>
      <w:r>
        <w:t>y</w:t>
      </w:r>
      <w:r>
        <w:rPr>
          <w:spacing w:val="-2"/>
        </w:rPr>
        <w:t xml:space="preserve"> </w:t>
      </w:r>
      <w:r>
        <w:t>determinar</w:t>
      </w:r>
      <w:r>
        <w:rPr>
          <w:spacing w:val="-10"/>
        </w:rPr>
        <w:t xml:space="preserve"> </w:t>
      </w:r>
      <w:r>
        <w:t>que</w:t>
      </w:r>
      <w:r>
        <w:rPr>
          <w:spacing w:val="-7"/>
        </w:rPr>
        <w:t xml:space="preserve"> </w:t>
      </w:r>
      <w:r>
        <w:t>medio</w:t>
      </w:r>
      <w:r>
        <w:rPr>
          <w:spacing w:val="-5"/>
        </w:rPr>
        <w:t xml:space="preserve"> </w:t>
      </w:r>
      <w:r>
        <w:t>debe</w:t>
      </w:r>
      <w:r>
        <w:rPr>
          <w:spacing w:val="-3"/>
        </w:rPr>
        <w:t xml:space="preserve"> </w:t>
      </w:r>
      <w:r>
        <w:t>ser</w:t>
      </w:r>
      <w:r>
        <w:rPr>
          <w:spacing w:val="-10"/>
        </w:rPr>
        <w:t xml:space="preserve"> </w:t>
      </w:r>
      <w:r>
        <w:t>utilizado para extinguir el mismo, una vez realizado este paso utilizar el elemento (extintor</w:t>
      </w:r>
      <w:r>
        <w:rPr>
          <w:spacing w:val="-9"/>
        </w:rPr>
        <w:t xml:space="preserve"> </w:t>
      </w:r>
      <w:r>
        <w:t>o</w:t>
      </w:r>
      <w:r>
        <w:rPr>
          <w:spacing w:val="-8"/>
        </w:rPr>
        <w:t xml:space="preserve"> </w:t>
      </w:r>
      <w:r>
        <w:t>hidrante)</w:t>
      </w:r>
      <w:r>
        <w:rPr>
          <w:spacing w:val="-7"/>
        </w:rPr>
        <w:t xml:space="preserve"> </w:t>
      </w:r>
      <w:r>
        <w:t>más</w:t>
      </w:r>
      <w:r>
        <w:rPr>
          <w:spacing w:val="-6"/>
        </w:rPr>
        <w:t xml:space="preserve"> </w:t>
      </w:r>
      <w:r>
        <w:t>cercano</w:t>
      </w:r>
      <w:r>
        <w:rPr>
          <w:spacing w:val="-4"/>
        </w:rPr>
        <w:t xml:space="preserve"> </w:t>
      </w:r>
      <w:r>
        <w:t>al</w:t>
      </w:r>
      <w:r>
        <w:rPr>
          <w:spacing w:val="-3"/>
        </w:rPr>
        <w:t xml:space="preserve"> </w:t>
      </w:r>
      <w:r>
        <w:t>a</w:t>
      </w:r>
      <w:r>
        <w:rPr>
          <w:spacing w:val="-7"/>
        </w:rPr>
        <w:t xml:space="preserve"> </w:t>
      </w:r>
      <w:r>
        <w:t>zona</w:t>
      </w:r>
      <w:r>
        <w:rPr>
          <w:spacing w:val="-3"/>
        </w:rPr>
        <w:t xml:space="preserve"> </w:t>
      </w:r>
      <w:r>
        <w:t>del</w:t>
      </w:r>
      <w:r>
        <w:rPr>
          <w:spacing w:val="-3"/>
        </w:rPr>
        <w:t xml:space="preserve"> </w:t>
      </w:r>
      <w:r>
        <w:t>siniestro</w:t>
      </w:r>
      <w:r>
        <w:rPr>
          <w:spacing w:val="-8"/>
        </w:rPr>
        <w:t xml:space="preserve"> </w:t>
      </w:r>
      <w:r>
        <w:t>y</w:t>
      </w:r>
      <w:r>
        <w:rPr>
          <w:spacing w:val="-1"/>
        </w:rPr>
        <w:t xml:space="preserve"> </w:t>
      </w:r>
      <w:r>
        <w:t>proceder</w:t>
      </w:r>
      <w:r>
        <w:rPr>
          <w:spacing w:val="-5"/>
        </w:rPr>
        <w:t xml:space="preserve"> </w:t>
      </w:r>
      <w:r>
        <w:t>teniendo en cuenta los siguientes pasos:</w:t>
      </w:r>
    </w:p>
    <w:p w:rsidR="00470B7E" w:rsidRDefault="007E686E">
      <w:pPr>
        <w:pStyle w:val="Ttulo2"/>
        <w:spacing w:before="3"/>
      </w:pPr>
      <w:r>
        <w:t>Procedimiento</w:t>
      </w:r>
      <w:r>
        <w:rPr>
          <w:spacing w:val="-2"/>
        </w:rPr>
        <w:t xml:space="preserve"> </w:t>
      </w:r>
      <w:r>
        <w:t>para</w:t>
      </w:r>
      <w:r>
        <w:rPr>
          <w:spacing w:val="-2"/>
        </w:rPr>
        <w:t xml:space="preserve"> </w:t>
      </w:r>
      <w:r>
        <w:t>el</w:t>
      </w:r>
      <w:r>
        <w:rPr>
          <w:spacing w:val="-2"/>
        </w:rPr>
        <w:t xml:space="preserve"> </w:t>
      </w:r>
      <w:r>
        <w:t>uso</w:t>
      </w:r>
      <w:r>
        <w:rPr>
          <w:spacing w:val="-6"/>
        </w:rPr>
        <w:t xml:space="preserve"> </w:t>
      </w:r>
      <w:r>
        <w:t xml:space="preserve">de </w:t>
      </w:r>
      <w:r>
        <w:rPr>
          <w:spacing w:val="-2"/>
        </w:rPr>
        <w:t>extintores.</w:t>
      </w:r>
    </w:p>
    <w:p w:rsidR="00470B7E" w:rsidRDefault="007E686E">
      <w:pPr>
        <w:pStyle w:val="Prrafodelista"/>
        <w:numPr>
          <w:ilvl w:val="0"/>
          <w:numId w:val="1"/>
        </w:numPr>
        <w:tabs>
          <w:tab w:val="left" w:pos="859"/>
          <w:tab w:val="left" w:pos="861"/>
        </w:tabs>
        <w:spacing w:before="133" w:line="360" w:lineRule="auto"/>
        <w:ind w:left="861" w:right="150"/>
        <w:jc w:val="both"/>
      </w:pPr>
      <w:r>
        <w:t>Quitar el pasador de seguridad de la parte superior del extintor que mantiene el gatillo fijo.</w:t>
      </w:r>
    </w:p>
    <w:p w:rsidR="00470B7E" w:rsidRDefault="007E686E">
      <w:pPr>
        <w:pStyle w:val="Prrafodelista"/>
        <w:numPr>
          <w:ilvl w:val="0"/>
          <w:numId w:val="1"/>
        </w:numPr>
        <w:tabs>
          <w:tab w:val="left" w:pos="860"/>
        </w:tabs>
        <w:spacing w:line="266" w:lineRule="exact"/>
        <w:ind w:left="860" w:hanging="359"/>
        <w:jc w:val="both"/>
      </w:pPr>
      <w:r>
        <w:t>Romper</w:t>
      </w:r>
      <w:r>
        <w:rPr>
          <w:spacing w:val="-8"/>
        </w:rPr>
        <w:t xml:space="preserve"> </w:t>
      </w:r>
      <w:r>
        <w:t>la</w:t>
      </w:r>
      <w:r>
        <w:rPr>
          <w:spacing w:val="1"/>
        </w:rPr>
        <w:t xml:space="preserve"> </w:t>
      </w:r>
      <w:r>
        <w:t>banda</w:t>
      </w:r>
      <w:r>
        <w:rPr>
          <w:spacing w:val="-4"/>
        </w:rPr>
        <w:t xml:space="preserve"> </w:t>
      </w:r>
      <w:r>
        <w:t>de</w:t>
      </w:r>
      <w:r>
        <w:rPr>
          <w:spacing w:val="1"/>
        </w:rPr>
        <w:t xml:space="preserve"> </w:t>
      </w:r>
      <w:r>
        <w:t>inspección</w:t>
      </w:r>
      <w:r>
        <w:rPr>
          <w:spacing w:val="-2"/>
        </w:rPr>
        <w:t xml:space="preserve"> </w:t>
      </w:r>
      <w:r>
        <w:t>de</w:t>
      </w:r>
      <w:r>
        <w:rPr>
          <w:spacing w:val="-2"/>
        </w:rPr>
        <w:t xml:space="preserve"> </w:t>
      </w:r>
      <w:r>
        <w:t>alambre</w:t>
      </w:r>
      <w:r>
        <w:rPr>
          <w:spacing w:val="-2"/>
        </w:rPr>
        <w:t xml:space="preserve"> </w:t>
      </w:r>
      <w:r>
        <w:t>o</w:t>
      </w:r>
      <w:r>
        <w:rPr>
          <w:spacing w:val="-4"/>
        </w:rPr>
        <w:t xml:space="preserve"> </w:t>
      </w:r>
      <w:r>
        <w:rPr>
          <w:spacing w:val="-2"/>
        </w:rPr>
        <w:t>plástico.</w:t>
      </w:r>
    </w:p>
    <w:p w:rsidR="00470B7E" w:rsidRDefault="007E686E">
      <w:pPr>
        <w:pStyle w:val="Prrafodelista"/>
        <w:numPr>
          <w:ilvl w:val="0"/>
          <w:numId w:val="1"/>
        </w:numPr>
        <w:tabs>
          <w:tab w:val="left" w:pos="861"/>
        </w:tabs>
        <w:spacing w:before="136" w:line="360" w:lineRule="auto"/>
        <w:ind w:left="861" w:right="144"/>
      </w:pPr>
      <w:r>
        <w:t>Tomar</w:t>
      </w:r>
      <w:r>
        <w:rPr>
          <w:spacing w:val="-3"/>
        </w:rPr>
        <w:t xml:space="preserve"> </w:t>
      </w:r>
      <w:r>
        <w:t>el</w:t>
      </w:r>
      <w:r>
        <w:rPr>
          <w:spacing w:val="-2"/>
        </w:rPr>
        <w:t xml:space="preserve"> </w:t>
      </w:r>
      <w:r>
        <w:t>extintor,</w:t>
      </w:r>
      <w:r>
        <w:rPr>
          <w:spacing w:val="-2"/>
        </w:rPr>
        <w:t xml:space="preserve"> </w:t>
      </w:r>
      <w:r>
        <w:t>saque</w:t>
      </w:r>
      <w:r>
        <w:rPr>
          <w:spacing w:val="-1"/>
        </w:rPr>
        <w:t xml:space="preserve"> </w:t>
      </w:r>
      <w:r>
        <w:t>la</w:t>
      </w:r>
      <w:r>
        <w:rPr>
          <w:spacing w:val="-2"/>
        </w:rPr>
        <w:t xml:space="preserve"> </w:t>
      </w:r>
      <w:r>
        <w:t>manguera</w:t>
      </w:r>
      <w:r>
        <w:rPr>
          <w:spacing w:val="-2"/>
        </w:rPr>
        <w:t xml:space="preserve"> </w:t>
      </w:r>
      <w:r>
        <w:t>y sujétela</w:t>
      </w:r>
      <w:r>
        <w:rPr>
          <w:spacing w:val="-2"/>
        </w:rPr>
        <w:t xml:space="preserve"> </w:t>
      </w:r>
      <w:r>
        <w:t>firmemente</w:t>
      </w:r>
      <w:r>
        <w:rPr>
          <w:spacing w:val="-1"/>
        </w:rPr>
        <w:t xml:space="preserve"> </w:t>
      </w:r>
      <w:r>
        <w:t>mientras la orienta a la base del fuego.</w:t>
      </w:r>
    </w:p>
    <w:p w:rsidR="00470B7E" w:rsidRDefault="007E686E">
      <w:pPr>
        <w:pStyle w:val="Prrafodelista"/>
        <w:numPr>
          <w:ilvl w:val="0"/>
          <w:numId w:val="1"/>
        </w:numPr>
        <w:tabs>
          <w:tab w:val="left" w:pos="861"/>
        </w:tabs>
        <w:spacing w:line="265" w:lineRule="exact"/>
        <w:ind w:left="861" w:hanging="360"/>
      </w:pPr>
      <w:r>
        <w:t>Colocarse</w:t>
      </w:r>
      <w:r>
        <w:rPr>
          <w:spacing w:val="-5"/>
        </w:rPr>
        <w:t xml:space="preserve"> </w:t>
      </w:r>
      <w:r>
        <w:t>a 3</w:t>
      </w:r>
      <w:r>
        <w:rPr>
          <w:spacing w:val="-4"/>
        </w:rPr>
        <w:t xml:space="preserve"> </w:t>
      </w:r>
      <w:r>
        <w:t>metros</w:t>
      </w:r>
      <w:r>
        <w:rPr>
          <w:spacing w:val="-3"/>
        </w:rPr>
        <w:t xml:space="preserve"> </w:t>
      </w:r>
      <w:r>
        <w:t>del</w:t>
      </w:r>
      <w:r>
        <w:rPr>
          <w:spacing w:val="-4"/>
        </w:rPr>
        <w:t xml:space="preserve"> </w:t>
      </w:r>
      <w:r>
        <w:t>fuego,</w:t>
      </w:r>
      <w:r>
        <w:rPr>
          <w:spacing w:val="-4"/>
        </w:rPr>
        <w:t xml:space="preserve"> </w:t>
      </w:r>
      <w:r>
        <w:t>de</w:t>
      </w:r>
      <w:r>
        <w:rPr>
          <w:spacing w:val="-3"/>
        </w:rPr>
        <w:t xml:space="preserve"> </w:t>
      </w:r>
      <w:r>
        <w:t>espalda</w:t>
      </w:r>
      <w:r>
        <w:rPr>
          <w:spacing w:val="-4"/>
        </w:rPr>
        <w:t xml:space="preserve"> </w:t>
      </w:r>
      <w:r>
        <w:t>al</w:t>
      </w:r>
      <w:r>
        <w:rPr>
          <w:spacing w:val="-3"/>
        </w:rPr>
        <w:t xml:space="preserve"> </w:t>
      </w:r>
      <w:r>
        <w:rPr>
          <w:spacing w:val="-2"/>
        </w:rPr>
        <w:t>viento.</w:t>
      </w:r>
    </w:p>
    <w:p w:rsidR="00470B7E" w:rsidRDefault="007E686E">
      <w:pPr>
        <w:pStyle w:val="Prrafodelista"/>
        <w:numPr>
          <w:ilvl w:val="0"/>
          <w:numId w:val="1"/>
        </w:numPr>
        <w:tabs>
          <w:tab w:val="left" w:pos="861"/>
        </w:tabs>
        <w:spacing w:before="133"/>
        <w:ind w:left="861" w:hanging="360"/>
      </w:pPr>
      <w:r>
        <w:t>Accionar</w:t>
      </w:r>
      <w:r>
        <w:rPr>
          <w:spacing w:val="-5"/>
        </w:rPr>
        <w:t xml:space="preserve"> </w:t>
      </w:r>
      <w:r>
        <w:t>el</w:t>
      </w:r>
      <w:r>
        <w:rPr>
          <w:spacing w:val="-3"/>
        </w:rPr>
        <w:t xml:space="preserve"> </w:t>
      </w:r>
      <w:r>
        <w:t>gatillo,</w:t>
      </w:r>
      <w:r>
        <w:rPr>
          <w:spacing w:val="-2"/>
        </w:rPr>
        <w:t xml:space="preserve"> </w:t>
      </w:r>
      <w:r>
        <w:t>y</w:t>
      </w:r>
      <w:r>
        <w:rPr>
          <w:spacing w:val="-1"/>
        </w:rPr>
        <w:t xml:space="preserve"> </w:t>
      </w:r>
      <w:r>
        <w:t>dirija</w:t>
      </w:r>
      <w:r>
        <w:rPr>
          <w:spacing w:val="-1"/>
        </w:rPr>
        <w:t xml:space="preserve"> </w:t>
      </w:r>
      <w:r>
        <w:t>el</w:t>
      </w:r>
      <w:r>
        <w:rPr>
          <w:spacing w:val="-3"/>
        </w:rPr>
        <w:t xml:space="preserve"> </w:t>
      </w:r>
      <w:r>
        <w:t>chorro</w:t>
      </w:r>
      <w:r>
        <w:rPr>
          <w:spacing w:val="1"/>
        </w:rPr>
        <w:t xml:space="preserve"> </w:t>
      </w:r>
      <w:r>
        <w:t>a</w:t>
      </w:r>
      <w:r>
        <w:rPr>
          <w:spacing w:val="-3"/>
        </w:rPr>
        <w:t xml:space="preserve"> </w:t>
      </w:r>
      <w:r>
        <w:t>la</w:t>
      </w:r>
      <w:r>
        <w:rPr>
          <w:spacing w:val="-2"/>
        </w:rPr>
        <w:t xml:space="preserve"> </w:t>
      </w:r>
      <w:r>
        <w:t>base</w:t>
      </w:r>
      <w:r>
        <w:rPr>
          <w:spacing w:val="-2"/>
        </w:rPr>
        <w:t xml:space="preserve"> </w:t>
      </w:r>
      <w:r>
        <w:t>del</w:t>
      </w:r>
      <w:r>
        <w:rPr>
          <w:spacing w:val="1"/>
        </w:rPr>
        <w:t xml:space="preserve"> </w:t>
      </w:r>
      <w:r>
        <w:rPr>
          <w:spacing w:val="-2"/>
        </w:rPr>
        <w:t>fuego.</w:t>
      </w:r>
    </w:p>
    <w:p w:rsidR="00470B7E" w:rsidRDefault="007E686E">
      <w:pPr>
        <w:pStyle w:val="Prrafodelista"/>
        <w:numPr>
          <w:ilvl w:val="0"/>
          <w:numId w:val="1"/>
        </w:numPr>
        <w:tabs>
          <w:tab w:val="left" w:pos="861"/>
        </w:tabs>
        <w:spacing w:before="137" w:line="360" w:lineRule="auto"/>
        <w:ind w:left="861" w:right="153"/>
      </w:pPr>
      <w:r>
        <w:t>El agente extintor deberá rociarse en forma de abanico para cubrir la mayor superficie posible.</w:t>
      </w:r>
    </w:p>
    <w:p w:rsidR="00470B7E" w:rsidRDefault="007E686E">
      <w:pPr>
        <w:pStyle w:val="Prrafodelista"/>
        <w:numPr>
          <w:ilvl w:val="0"/>
          <w:numId w:val="1"/>
        </w:numPr>
        <w:tabs>
          <w:tab w:val="left" w:pos="861"/>
        </w:tabs>
        <w:spacing w:line="360" w:lineRule="auto"/>
        <w:ind w:left="861" w:right="146"/>
      </w:pPr>
      <w:r>
        <w:t>Si a los cuatro segundos el fuego no disminuye, retirarse caminando hacia atrás, nunca le dé la espalda al fuego.</w:t>
      </w:r>
    </w:p>
    <w:p w:rsidR="00470B7E" w:rsidRDefault="00470B7E">
      <w:pPr>
        <w:pStyle w:val="Prrafodelista"/>
        <w:spacing w:line="360" w:lineRule="auto"/>
        <w:sectPr w:rsidR="00470B7E">
          <w:pgSz w:w="11910" w:h="16840"/>
          <w:pgMar w:top="1320" w:right="1559" w:bottom="1560" w:left="1559" w:header="832" w:footer="1377" w:gutter="0"/>
          <w:cols w:space="720"/>
        </w:sectPr>
      </w:pPr>
    </w:p>
    <w:p w:rsidR="00470B7E" w:rsidRDefault="007E686E">
      <w:pPr>
        <w:pStyle w:val="Ttulo1"/>
        <w:spacing w:before="94"/>
        <w:jc w:val="both"/>
      </w:pPr>
      <w:r>
        <w:lastRenderedPageBreak/>
        <w:t>9.-</w:t>
      </w:r>
      <w:r>
        <w:rPr>
          <w:spacing w:val="-3"/>
        </w:rPr>
        <w:t xml:space="preserve"> </w:t>
      </w:r>
      <w:r>
        <w:t>BUENAS</w:t>
      </w:r>
      <w:r>
        <w:rPr>
          <w:spacing w:val="-5"/>
        </w:rPr>
        <w:t xml:space="preserve"> </w:t>
      </w:r>
      <w:r>
        <w:t>PRÁCTICAS</w:t>
      </w:r>
      <w:r>
        <w:rPr>
          <w:spacing w:val="-2"/>
        </w:rPr>
        <w:t xml:space="preserve"> </w:t>
      </w:r>
      <w:r>
        <w:t>EN</w:t>
      </w:r>
      <w:r>
        <w:rPr>
          <w:spacing w:val="1"/>
        </w:rPr>
        <w:t xml:space="preserve"> </w:t>
      </w:r>
      <w:r>
        <w:t>EL</w:t>
      </w:r>
      <w:r>
        <w:rPr>
          <w:spacing w:val="-1"/>
        </w:rPr>
        <w:t xml:space="preserve"> </w:t>
      </w:r>
      <w:r>
        <w:t xml:space="preserve">MANEJO </w:t>
      </w:r>
      <w:r>
        <w:rPr>
          <w:spacing w:val="-2"/>
        </w:rPr>
        <w:t>AVICOLA.</w:t>
      </w:r>
    </w:p>
    <w:p w:rsidR="00470B7E" w:rsidRDefault="007E686E">
      <w:pPr>
        <w:pStyle w:val="Textoindependiente"/>
        <w:spacing w:before="136" w:line="360" w:lineRule="auto"/>
        <w:ind w:right="143"/>
      </w:pPr>
      <w:r>
        <w:t>En</w:t>
      </w:r>
      <w:r>
        <w:rPr>
          <w:spacing w:val="-11"/>
        </w:rPr>
        <w:t xml:space="preserve"> </w:t>
      </w:r>
      <w:r>
        <w:t>general,</w:t>
      </w:r>
      <w:r>
        <w:rPr>
          <w:spacing w:val="-12"/>
        </w:rPr>
        <w:t xml:space="preserve"> </w:t>
      </w:r>
      <w:r>
        <w:t>las</w:t>
      </w:r>
      <w:r>
        <w:rPr>
          <w:spacing w:val="-11"/>
        </w:rPr>
        <w:t xml:space="preserve"> </w:t>
      </w:r>
      <w:r>
        <w:t>granjas</w:t>
      </w:r>
      <w:r>
        <w:rPr>
          <w:spacing w:val="-11"/>
        </w:rPr>
        <w:t xml:space="preserve"> </w:t>
      </w:r>
      <w:r>
        <w:t>dedicadas</w:t>
      </w:r>
      <w:r>
        <w:rPr>
          <w:spacing w:val="-11"/>
        </w:rPr>
        <w:t xml:space="preserve"> </w:t>
      </w:r>
      <w:r>
        <w:t>a</w:t>
      </w:r>
      <w:r>
        <w:rPr>
          <w:spacing w:val="-8"/>
        </w:rPr>
        <w:t xml:space="preserve"> </w:t>
      </w:r>
      <w:r>
        <w:t>la</w:t>
      </w:r>
      <w:r>
        <w:rPr>
          <w:spacing w:val="-12"/>
        </w:rPr>
        <w:t xml:space="preserve"> </w:t>
      </w:r>
      <w:r>
        <w:t>crianza</w:t>
      </w:r>
      <w:r>
        <w:rPr>
          <w:spacing w:val="-12"/>
        </w:rPr>
        <w:t xml:space="preserve"> </w:t>
      </w:r>
      <w:r>
        <w:t>de</w:t>
      </w:r>
      <w:r>
        <w:rPr>
          <w:spacing w:val="-7"/>
        </w:rPr>
        <w:t xml:space="preserve"> </w:t>
      </w:r>
      <w:r>
        <w:t>aves</w:t>
      </w:r>
      <w:r>
        <w:rPr>
          <w:spacing w:val="-11"/>
        </w:rPr>
        <w:t xml:space="preserve"> </w:t>
      </w:r>
      <w:r>
        <w:t>destinadas</w:t>
      </w:r>
      <w:r>
        <w:rPr>
          <w:spacing w:val="-11"/>
        </w:rPr>
        <w:t xml:space="preserve"> </w:t>
      </w:r>
      <w:r>
        <w:t>al</w:t>
      </w:r>
      <w:r>
        <w:rPr>
          <w:spacing w:val="-12"/>
        </w:rPr>
        <w:t xml:space="preserve"> </w:t>
      </w:r>
      <w:r>
        <w:t>consumo humano,</w:t>
      </w:r>
      <w:r>
        <w:rPr>
          <w:spacing w:val="-1"/>
        </w:rPr>
        <w:t xml:space="preserve"> </w:t>
      </w:r>
      <w:r>
        <w:t>deben ser</w:t>
      </w:r>
      <w:r>
        <w:rPr>
          <w:spacing w:val="-2"/>
        </w:rPr>
        <w:t xml:space="preserve"> </w:t>
      </w:r>
      <w:r>
        <w:t>construidas y equipadas de manera</w:t>
      </w:r>
      <w:r>
        <w:rPr>
          <w:spacing w:val="-1"/>
        </w:rPr>
        <w:t xml:space="preserve"> </w:t>
      </w:r>
      <w:r>
        <w:t>que no</w:t>
      </w:r>
      <w:r>
        <w:rPr>
          <w:spacing w:val="-2"/>
        </w:rPr>
        <w:t xml:space="preserve"> </w:t>
      </w:r>
      <w:r>
        <w:t>causen daño alguno</w:t>
      </w:r>
      <w:r>
        <w:rPr>
          <w:spacing w:val="-10"/>
        </w:rPr>
        <w:t xml:space="preserve"> </w:t>
      </w:r>
      <w:r>
        <w:t>a</w:t>
      </w:r>
      <w:r>
        <w:rPr>
          <w:spacing w:val="-9"/>
        </w:rPr>
        <w:t xml:space="preserve"> </w:t>
      </w:r>
      <w:r>
        <w:t>las</w:t>
      </w:r>
      <w:r>
        <w:rPr>
          <w:spacing w:val="-8"/>
        </w:rPr>
        <w:t xml:space="preserve"> </w:t>
      </w:r>
      <w:r>
        <w:t>aves,</w:t>
      </w:r>
      <w:r>
        <w:rPr>
          <w:spacing w:val="-9"/>
        </w:rPr>
        <w:t xml:space="preserve"> </w:t>
      </w:r>
      <w:r>
        <w:t>como</w:t>
      </w:r>
      <w:r>
        <w:rPr>
          <w:spacing w:val="-10"/>
        </w:rPr>
        <w:t xml:space="preserve"> </w:t>
      </w:r>
      <w:r>
        <w:t>estrés,</w:t>
      </w:r>
      <w:r>
        <w:rPr>
          <w:spacing w:val="-9"/>
        </w:rPr>
        <w:t xml:space="preserve"> </w:t>
      </w:r>
      <w:r>
        <w:t>dolor</w:t>
      </w:r>
      <w:r>
        <w:rPr>
          <w:spacing w:val="-11"/>
        </w:rPr>
        <w:t xml:space="preserve"> </w:t>
      </w:r>
      <w:r>
        <w:t>y/o</w:t>
      </w:r>
      <w:r>
        <w:rPr>
          <w:spacing w:val="-10"/>
        </w:rPr>
        <w:t xml:space="preserve"> </w:t>
      </w:r>
      <w:r>
        <w:t>desórdenes</w:t>
      </w:r>
      <w:r>
        <w:rPr>
          <w:spacing w:val="-8"/>
        </w:rPr>
        <w:t xml:space="preserve"> </w:t>
      </w:r>
      <w:r>
        <w:t>en</w:t>
      </w:r>
      <w:r>
        <w:rPr>
          <w:spacing w:val="-8"/>
        </w:rPr>
        <w:t xml:space="preserve"> </w:t>
      </w:r>
      <w:r>
        <w:t>su</w:t>
      </w:r>
      <w:r>
        <w:rPr>
          <w:spacing w:val="-8"/>
        </w:rPr>
        <w:t xml:space="preserve"> </w:t>
      </w:r>
      <w:r>
        <w:t>comportamiento, entre otros.</w:t>
      </w:r>
    </w:p>
    <w:p w:rsidR="00470B7E" w:rsidRDefault="007E686E">
      <w:pPr>
        <w:pStyle w:val="Textoindependiente"/>
        <w:spacing w:line="360" w:lineRule="auto"/>
        <w:ind w:right="147"/>
      </w:pPr>
      <w:r>
        <w:t>A</w:t>
      </w:r>
      <w:r>
        <w:rPr>
          <w:spacing w:val="-15"/>
        </w:rPr>
        <w:t xml:space="preserve"> </w:t>
      </w:r>
      <w:r>
        <w:t>continuación,</w:t>
      </w:r>
      <w:r>
        <w:rPr>
          <w:spacing w:val="-17"/>
        </w:rPr>
        <w:t xml:space="preserve"> </w:t>
      </w:r>
      <w:r>
        <w:t>se</w:t>
      </w:r>
      <w:r>
        <w:rPr>
          <w:spacing w:val="-16"/>
        </w:rPr>
        <w:t xml:space="preserve"> </w:t>
      </w:r>
      <w:r>
        <w:t>presentan</w:t>
      </w:r>
      <w:r>
        <w:rPr>
          <w:spacing w:val="-16"/>
        </w:rPr>
        <w:t xml:space="preserve"> </w:t>
      </w:r>
      <w:r>
        <w:t>algunas</w:t>
      </w:r>
      <w:r>
        <w:rPr>
          <w:spacing w:val="-16"/>
        </w:rPr>
        <w:t xml:space="preserve"> </w:t>
      </w:r>
      <w:r>
        <w:t>consideraciones</w:t>
      </w:r>
      <w:r>
        <w:rPr>
          <w:spacing w:val="-16"/>
        </w:rPr>
        <w:t xml:space="preserve"> </w:t>
      </w:r>
      <w:r>
        <w:t>de</w:t>
      </w:r>
      <w:r>
        <w:rPr>
          <w:spacing w:val="-16"/>
        </w:rPr>
        <w:t xml:space="preserve"> </w:t>
      </w:r>
      <w:r>
        <w:t>Buenas</w:t>
      </w:r>
      <w:r>
        <w:rPr>
          <w:spacing w:val="-16"/>
        </w:rPr>
        <w:t xml:space="preserve"> </w:t>
      </w:r>
      <w:r>
        <w:t>Prácticas</w:t>
      </w:r>
      <w:r>
        <w:rPr>
          <w:spacing w:val="-16"/>
        </w:rPr>
        <w:t xml:space="preserve"> </w:t>
      </w:r>
      <w:r>
        <w:t>en el manejo de aves.</w:t>
      </w:r>
    </w:p>
    <w:p w:rsidR="00470B7E" w:rsidRDefault="007E686E">
      <w:pPr>
        <w:pStyle w:val="Ttulo1"/>
        <w:spacing w:line="265" w:lineRule="exact"/>
        <w:jc w:val="both"/>
      </w:pPr>
      <w:r>
        <w:t>MANEJO</w:t>
      </w:r>
      <w:r>
        <w:rPr>
          <w:spacing w:val="-2"/>
        </w:rPr>
        <w:t xml:space="preserve"> </w:t>
      </w:r>
      <w:r>
        <w:t xml:space="preserve">DE </w:t>
      </w:r>
      <w:r>
        <w:rPr>
          <w:spacing w:val="-2"/>
        </w:rPr>
        <w:t>CAMAS.</w:t>
      </w:r>
    </w:p>
    <w:p w:rsidR="00470B7E" w:rsidRDefault="007E686E">
      <w:pPr>
        <w:pStyle w:val="Textoindependiente"/>
        <w:spacing w:before="137" w:line="360" w:lineRule="auto"/>
        <w:ind w:right="140" w:firstLine="76"/>
      </w:pPr>
      <w:r>
        <w:t>Se deben efectuar todos los trabajos de reparación, manutención y procedimientos</w:t>
      </w:r>
      <w:r>
        <w:rPr>
          <w:spacing w:val="-20"/>
        </w:rPr>
        <w:t xml:space="preserve"> </w:t>
      </w:r>
      <w:r>
        <w:t>adicionales</w:t>
      </w:r>
      <w:r>
        <w:rPr>
          <w:spacing w:val="-19"/>
        </w:rPr>
        <w:t xml:space="preserve"> </w:t>
      </w:r>
      <w:r>
        <w:t>de</w:t>
      </w:r>
      <w:r>
        <w:rPr>
          <w:spacing w:val="-19"/>
        </w:rPr>
        <w:t xml:space="preserve"> </w:t>
      </w:r>
      <w:r>
        <w:t>limpieza</w:t>
      </w:r>
      <w:r>
        <w:rPr>
          <w:spacing w:val="-20"/>
        </w:rPr>
        <w:t xml:space="preserve"> </w:t>
      </w:r>
      <w:r>
        <w:t>y</w:t>
      </w:r>
      <w:r>
        <w:rPr>
          <w:spacing w:val="-19"/>
        </w:rPr>
        <w:t xml:space="preserve"> </w:t>
      </w:r>
      <w:proofErr w:type="spellStart"/>
      <w:r>
        <w:t>sanitización</w:t>
      </w:r>
      <w:proofErr w:type="spellEnd"/>
      <w:r>
        <w:t>,</w:t>
      </w:r>
      <w:r>
        <w:rPr>
          <w:spacing w:val="-19"/>
        </w:rPr>
        <w:t xml:space="preserve"> </w:t>
      </w:r>
      <w:r>
        <w:t>antes</w:t>
      </w:r>
      <w:r>
        <w:rPr>
          <w:spacing w:val="-19"/>
        </w:rPr>
        <w:t xml:space="preserve"> </w:t>
      </w:r>
      <w:r>
        <w:t>de</w:t>
      </w:r>
      <w:r>
        <w:rPr>
          <w:spacing w:val="-19"/>
        </w:rPr>
        <w:t xml:space="preserve"> </w:t>
      </w:r>
      <w:r>
        <w:t>ingresar</w:t>
      </w:r>
      <w:r>
        <w:rPr>
          <w:spacing w:val="-20"/>
        </w:rPr>
        <w:t xml:space="preserve"> </w:t>
      </w:r>
      <w:r>
        <w:t>cama nueva al galpón.</w:t>
      </w:r>
    </w:p>
    <w:p w:rsidR="00470B7E" w:rsidRDefault="007E686E">
      <w:pPr>
        <w:pStyle w:val="Textoindependiente"/>
        <w:spacing w:line="360" w:lineRule="auto"/>
        <w:ind w:right="149" w:firstLine="76"/>
      </w:pPr>
      <w:r>
        <w:t>Se debe controlar la humedad de la cama durante la crianza de las aves, a través del control de la circulación y calidad del aire en todo el gallinero y sobre la superficie de la cama.</w:t>
      </w:r>
    </w:p>
    <w:p w:rsidR="00470B7E" w:rsidRDefault="007E686E">
      <w:pPr>
        <w:pStyle w:val="Prrafodelista"/>
        <w:numPr>
          <w:ilvl w:val="0"/>
          <w:numId w:val="1"/>
        </w:numPr>
        <w:tabs>
          <w:tab w:val="left" w:pos="859"/>
          <w:tab w:val="left" w:pos="861"/>
        </w:tabs>
        <w:spacing w:line="360" w:lineRule="auto"/>
        <w:ind w:left="861" w:right="148"/>
        <w:jc w:val="both"/>
      </w:pPr>
      <w:r>
        <w:t>Controlar</w:t>
      </w:r>
      <w:r>
        <w:rPr>
          <w:spacing w:val="-12"/>
        </w:rPr>
        <w:t xml:space="preserve"> </w:t>
      </w:r>
      <w:r>
        <w:t>y</w:t>
      </w:r>
      <w:r>
        <w:rPr>
          <w:spacing w:val="-8"/>
        </w:rPr>
        <w:t xml:space="preserve"> </w:t>
      </w:r>
      <w:r>
        <w:t>remover</w:t>
      </w:r>
      <w:r>
        <w:rPr>
          <w:spacing w:val="-12"/>
        </w:rPr>
        <w:t xml:space="preserve"> </w:t>
      </w:r>
      <w:r>
        <w:t>las</w:t>
      </w:r>
      <w:r>
        <w:rPr>
          <w:spacing w:val="-9"/>
        </w:rPr>
        <w:t xml:space="preserve"> </w:t>
      </w:r>
      <w:r>
        <w:t>camas</w:t>
      </w:r>
      <w:r>
        <w:rPr>
          <w:spacing w:val="-13"/>
        </w:rPr>
        <w:t xml:space="preserve"> </w:t>
      </w:r>
      <w:r>
        <w:t>húmedas</w:t>
      </w:r>
      <w:r>
        <w:rPr>
          <w:spacing w:val="-9"/>
        </w:rPr>
        <w:t xml:space="preserve"> </w:t>
      </w:r>
      <w:r>
        <w:t>alrededor</w:t>
      </w:r>
      <w:r>
        <w:rPr>
          <w:spacing w:val="-8"/>
        </w:rPr>
        <w:t xml:space="preserve"> </w:t>
      </w:r>
      <w:r>
        <w:t>de</w:t>
      </w:r>
      <w:r>
        <w:rPr>
          <w:spacing w:val="-9"/>
        </w:rPr>
        <w:t xml:space="preserve"> </w:t>
      </w:r>
      <w:r>
        <w:t>los</w:t>
      </w:r>
      <w:r>
        <w:rPr>
          <w:spacing w:val="-9"/>
        </w:rPr>
        <w:t xml:space="preserve"> </w:t>
      </w:r>
      <w:r>
        <w:t>comederos</w:t>
      </w:r>
      <w:r>
        <w:rPr>
          <w:spacing w:val="-9"/>
        </w:rPr>
        <w:t xml:space="preserve"> </w:t>
      </w:r>
      <w:r>
        <w:t>y bebederos durante la crianza</w:t>
      </w:r>
      <w:r>
        <w:rPr>
          <w:spacing w:val="-1"/>
        </w:rPr>
        <w:t xml:space="preserve"> </w:t>
      </w:r>
      <w:r>
        <w:t>de las aves esto</w:t>
      </w:r>
      <w:r>
        <w:rPr>
          <w:spacing w:val="-2"/>
        </w:rPr>
        <w:t xml:space="preserve"> </w:t>
      </w:r>
      <w:r>
        <w:t>contribuye,</w:t>
      </w:r>
      <w:r>
        <w:rPr>
          <w:spacing w:val="-1"/>
        </w:rPr>
        <w:t xml:space="preserve"> </w:t>
      </w:r>
      <w:r>
        <w:t>a</w:t>
      </w:r>
      <w:r>
        <w:rPr>
          <w:spacing w:val="-1"/>
        </w:rPr>
        <w:t xml:space="preserve"> </w:t>
      </w:r>
      <w:r>
        <w:t>reducir la posibilidad de transmisión de enfermedades.</w:t>
      </w:r>
    </w:p>
    <w:p w:rsidR="00470B7E" w:rsidRDefault="007E686E">
      <w:pPr>
        <w:pStyle w:val="Prrafodelista"/>
        <w:numPr>
          <w:ilvl w:val="0"/>
          <w:numId w:val="1"/>
        </w:numPr>
        <w:tabs>
          <w:tab w:val="left" w:pos="859"/>
          <w:tab w:val="left" w:pos="861"/>
        </w:tabs>
        <w:spacing w:line="360" w:lineRule="auto"/>
        <w:ind w:left="861" w:right="142"/>
        <w:jc w:val="both"/>
      </w:pPr>
      <w:r>
        <w:t>Cada vez que se vacíen los galpones, se debe efectuar un procedimiento</w:t>
      </w:r>
      <w:r>
        <w:rPr>
          <w:spacing w:val="-17"/>
        </w:rPr>
        <w:t xml:space="preserve"> </w:t>
      </w:r>
      <w:r>
        <w:t>de</w:t>
      </w:r>
      <w:r>
        <w:rPr>
          <w:spacing w:val="-11"/>
        </w:rPr>
        <w:t xml:space="preserve"> </w:t>
      </w:r>
      <w:r>
        <w:t>higiene</w:t>
      </w:r>
      <w:r>
        <w:rPr>
          <w:spacing w:val="-15"/>
        </w:rPr>
        <w:t xml:space="preserve"> </w:t>
      </w:r>
      <w:r>
        <w:t>y</w:t>
      </w:r>
      <w:r>
        <w:rPr>
          <w:spacing w:val="-14"/>
        </w:rPr>
        <w:t xml:space="preserve"> </w:t>
      </w:r>
      <w:proofErr w:type="spellStart"/>
      <w:r>
        <w:t>sanitización</w:t>
      </w:r>
      <w:proofErr w:type="spellEnd"/>
      <w:r>
        <w:t>,</w:t>
      </w:r>
      <w:r>
        <w:rPr>
          <w:spacing w:val="-16"/>
        </w:rPr>
        <w:t xml:space="preserve"> </w:t>
      </w:r>
      <w:r>
        <w:t>de</w:t>
      </w:r>
      <w:r>
        <w:rPr>
          <w:spacing w:val="-12"/>
        </w:rPr>
        <w:t xml:space="preserve"> </w:t>
      </w:r>
      <w:r>
        <w:t>manera</w:t>
      </w:r>
      <w:r>
        <w:rPr>
          <w:spacing w:val="-16"/>
        </w:rPr>
        <w:t xml:space="preserve"> </w:t>
      </w:r>
      <w:r>
        <w:t>que</w:t>
      </w:r>
      <w:r>
        <w:rPr>
          <w:spacing w:val="-12"/>
        </w:rPr>
        <w:t xml:space="preserve"> </w:t>
      </w:r>
      <w:r>
        <w:t>la</w:t>
      </w:r>
      <w:r>
        <w:rPr>
          <w:spacing w:val="-13"/>
        </w:rPr>
        <w:t xml:space="preserve"> </w:t>
      </w:r>
      <w:r>
        <w:t>cama</w:t>
      </w:r>
      <w:r>
        <w:rPr>
          <w:spacing w:val="-16"/>
        </w:rPr>
        <w:t xml:space="preserve"> </w:t>
      </w:r>
      <w:r>
        <w:t>nueva se ponga en galpones limpios, evitando su contaminación.</w:t>
      </w:r>
    </w:p>
    <w:p w:rsidR="00470B7E" w:rsidRDefault="007E686E">
      <w:pPr>
        <w:pStyle w:val="Prrafodelista"/>
        <w:numPr>
          <w:ilvl w:val="0"/>
          <w:numId w:val="1"/>
        </w:numPr>
        <w:tabs>
          <w:tab w:val="left" w:pos="859"/>
          <w:tab w:val="left" w:pos="861"/>
        </w:tabs>
        <w:spacing w:line="360" w:lineRule="auto"/>
        <w:ind w:left="861" w:right="143"/>
        <w:jc w:val="both"/>
      </w:pPr>
      <w:r>
        <w:t>La cama nueva debe estar limpia para prevenir la contaminación con desechos de roedores, aves silvestres, otros animales y humanos.</w:t>
      </w:r>
    </w:p>
    <w:p w:rsidR="00470B7E" w:rsidRDefault="007E686E">
      <w:pPr>
        <w:pStyle w:val="Prrafodelista"/>
        <w:numPr>
          <w:ilvl w:val="0"/>
          <w:numId w:val="1"/>
        </w:numPr>
        <w:tabs>
          <w:tab w:val="left" w:pos="860"/>
        </w:tabs>
        <w:spacing w:line="266" w:lineRule="exact"/>
        <w:ind w:left="860" w:hanging="359"/>
        <w:jc w:val="both"/>
      </w:pPr>
      <w:r>
        <w:t>Distancia</w:t>
      </w:r>
      <w:r>
        <w:rPr>
          <w:spacing w:val="-3"/>
        </w:rPr>
        <w:t xml:space="preserve"> </w:t>
      </w:r>
      <w:r>
        <w:t>a</w:t>
      </w:r>
      <w:r>
        <w:rPr>
          <w:spacing w:val="-3"/>
        </w:rPr>
        <w:t xml:space="preserve"> </w:t>
      </w:r>
      <w:r>
        <w:t>cursos</w:t>
      </w:r>
      <w:r>
        <w:rPr>
          <w:spacing w:val="-2"/>
        </w:rPr>
        <w:t xml:space="preserve"> </w:t>
      </w:r>
      <w:r>
        <w:t>de</w:t>
      </w:r>
      <w:r>
        <w:rPr>
          <w:spacing w:val="-2"/>
        </w:rPr>
        <w:t xml:space="preserve"> </w:t>
      </w:r>
      <w:r>
        <w:t>agua</w:t>
      </w:r>
      <w:r>
        <w:rPr>
          <w:spacing w:val="-3"/>
        </w:rPr>
        <w:t xml:space="preserve"> </w:t>
      </w:r>
      <w:r>
        <w:t>(no</w:t>
      </w:r>
      <w:r>
        <w:rPr>
          <w:spacing w:val="-4"/>
        </w:rPr>
        <w:t xml:space="preserve"> </w:t>
      </w:r>
      <w:r>
        <w:t>menos</w:t>
      </w:r>
      <w:r>
        <w:rPr>
          <w:spacing w:val="-2"/>
        </w:rPr>
        <w:t xml:space="preserve"> </w:t>
      </w:r>
      <w:r>
        <w:t>de</w:t>
      </w:r>
      <w:r>
        <w:rPr>
          <w:spacing w:val="-2"/>
        </w:rPr>
        <w:t xml:space="preserve"> </w:t>
      </w:r>
      <w:r>
        <w:t>20</w:t>
      </w:r>
      <w:r>
        <w:rPr>
          <w:spacing w:val="-3"/>
        </w:rPr>
        <w:t xml:space="preserve"> </w:t>
      </w:r>
      <w:r>
        <w:rPr>
          <w:spacing w:val="-5"/>
        </w:rPr>
        <w:t>m).</w:t>
      </w:r>
    </w:p>
    <w:p w:rsidR="00470B7E" w:rsidRDefault="007E686E">
      <w:pPr>
        <w:pStyle w:val="Prrafodelista"/>
        <w:numPr>
          <w:ilvl w:val="0"/>
          <w:numId w:val="1"/>
        </w:numPr>
        <w:tabs>
          <w:tab w:val="left" w:pos="859"/>
          <w:tab w:val="left" w:pos="861"/>
        </w:tabs>
        <w:spacing w:before="137" w:line="360" w:lineRule="auto"/>
        <w:ind w:left="861" w:right="149"/>
        <w:jc w:val="both"/>
      </w:pPr>
      <w:r>
        <w:t xml:space="preserve">Debe cubrirse la cama cada vez que llueva con un material </w:t>
      </w:r>
      <w:r>
        <w:rPr>
          <w:spacing w:val="-2"/>
        </w:rPr>
        <w:t>impermeable.</w:t>
      </w:r>
    </w:p>
    <w:p w:rsidR="00470B7E" w:rsidRDefault="007E686E">
      <w:pPr>
        <w:pStyle w:val="Prrafodelista"/>
        <w:numPr>
          <w:ilvl w:val="0"/>
          <w:numId w:val="1"/>
        </w:numPr>
        <w:tabs>
          <w:tab w:val="left" w:pos="859"/>
          <w:tab w:val="left" w:pos="861"/>
        </w:tabs>
        <w:spacing w:line="360" w:lineRule="auto"/>
        <w:ind w:left="861" w:right="144"/>
        <w:jc w:val="both"/>
      </w:pPr>
      <w:r>
        <w:t>Se debe voltear para controlar su humedad, cuando así se justifique. Esto permitirá evitar la ocurrencia de procesos fermentativos anaeróbicos y aumento de temperatura.</w:t>
      </w:r>
    </w:p>
    <w:p w:rsidR="00470B7E" w:rsidRDefault="007E686E">
      <w:pPr>
        <w:pStyle w:val="Ttulo2"/>
      </w:pPr>
      <w:r>
        <w:t>Prevención</w:t>
      </w:r>
      <w:r>
        <w:rPr>
          <w:spacing w:val="-5"/>
        </w:rPr>
        <w:t xml:space="preserve"> </w:t>
      </w:r>
      <w:r>
        <w:t>de</w:t>
      </w:r>
      <w:r>
        <w:rPr>
          <w:spacing w:val="-2"/>
        </w:rPr>
        <w:t xml:space="preserve"> Olores:</w:t>
      </w:r>
    </w:p>
    <w:p w:rsidR="00470B7E" w:rsidRDefault="007E686E">
      <w:pPr>
        <w:pStyle w:val="Prrafodelista"/>
        <w:numPr>
          <w:ilvl w:val="0"/>
          <w:numId w:val="1"/>
        </w:numPr>
        <w:tabs>
          <w:tab w:val="left" w:pos="859"/>
          <w:tab w:val="left" w:pos="861"/>
        </w:tabs>
        <w:spacing w:before="132" w:line="360" w:lineRule="auto"/>
        <w:ind w:left="861" w:right="137"/>
        <w:jc w:val="both"/>
      </w:pPr>
      <w:r>
        <w:t>El</w:t>
      </w:r>
      <w:r>
        <w:rPr>
          <w:spacing w:val="-13"/>
        </w:rPr>
        <w:t xml:space="preserve"> </w:t>
      </w:r>
      <w:r>
        <w:t>procedimiento</w:t>
      </w:r>
      <w:r>
        <w:rPr>
          <w:spacing w:val="-14"/>
        </w:rPr>
        <w:t xml:space="preserve"> </w:t>
      </w:r>
      <w:r>
        <w:t>para</w:t>
      </w:r>
      <w:r>
        <w:rPr>
          <w:spacing w:val="-13"/>
        </w:rPr>
        <w:t xml:space="preserve"> </w:t>
      </w:r>
      <w:r>
        <w:t>la</w:t>
      </w:r>
      <w:r>
        <w:rPr>
          <w:spacing w:val="-13"/>
        </w:rPr>
        <w:t xml:space="preserve"> </w:t>
      </w:r>
      <w:r>
        <w:t>limpieza</w:t>
      </w:r>
      <w:r>
        <w:rPr>
          <w:spacing w:val="-13"/>
        </w:rPr>
        <w:t xml:space="preserve"> </w:t>
      </w:r>
      <w:r>
        <w:t>de</w:t>
      </w:r>
      <w:r>
        <w:rPr>
          <w:spacing w:val="-12"/>
        </w:rPr>
        <w:t xml:space="preserve"> </w:t>
      </w:r>
      <w:r>
        <w:t>los</w:t>
      </w:r>
      <w:r>
        <w:rPr>
          <w:spacing w:val="-12"/>
        </w:rPr>
        <w:t xml:space="preserve"> </w:t>
      </w:r>
      <w:r>
        <w:t>galpones</w:t>
      </w:r>
      <w:r>
        <w:rPr>
          <w:spacing w:val="-12"/>
        </w:rPr>
        <w:t xml:space="preserve"> </w:t>
      </w:r>
      <w:r>
        <w:t>y</w:t>
      </w:r>
      <w:r>
        <w:rPr>
          <w:spacing w:val="-11"/>
        </w:rPr>
        <w:t xml:space="preserve"> </w:t>
      </w:r>
      <w:r>
        <w:t>el</w:t>
      </w:r>
      <w:r>
        <w:rPr>
          <w:spacing w:val="-13"/>
        </w:rPr>
        <w:t xml:space="preserve"> </w:t>
      </w:r>
      <w:r>
        <w:t>retiro</w:t>
      </w:r>
      <w:r>
        <w:rPr>
          <w:spacing w:val="-14"/>
        </w:rPr>
        <w:t xml:space="preserve"> </w:t>
      </w:r>
      <w:r>
        <w:t>de</w:t>
      </w:r>
      <w:r>
        <w:rPr>
          <w:spacing w:val="-12"/>
        </w:rPr>
        <w:t xml:space="preserve"> </w:t>
      </w:r>
      <w:r>
        <w:t>la</w:t>
      </w:r>
      <w:r>
        <w:rPr>
          <w:spacing w:val="-13"/>
        </w:rPr>
        <w:t xml:space="preserve"> </w:t>
      </w:r>
      <w:r>
        <w:t>cama debe considerar horarios y dirección predominante del viento, para minimizar</w:t>
      </w:r>
      <w:r>
        <w:rPr>
          <w:spacing w:val="-18"/>
        </w:rPr>
        <w:t xml:space="preserve"> </w:t>
      </w:r>
      <w:r>
        <w:t>la</w:t>
      </w:r>
      <w:r>
        <w:rPr>
          <w:spacing w:val="-16"/>
        </w:rPr>
        <w:t xml:space="preserve"> </w:t>
      </w:r>
      <w:r>
        <w:t>posibilidad</w:t>
      </w:r>
      <w:r>
        <w:rPr>
          <w:spacing w:val="-17"/>
        </w:rPr>
        <w:t xml:space="preserve"> </w:t>
      </w:r>
      <w:r>
        <w:t>del</w:t>
      </w:r>
      <w:r>
        <w:rPr>
          <w:spacing w:val="-16"/>
        </w:rPr>
        <w:t xml:space="preserve"> </w:t>
      </w:r>
      <w:r>
        <w:t>surgimiento</w:t>
      </w:r>
      <w:r>
        <w:rPr>
          <w:spacing w:val="-17"/>
        </w:rPr>
        <w:t xml:space="preserve"> </w:t>
      </w:r>
      <w:r>
        <w:t>de</w:t>
      </w:r>
      <w:r>
        <w:rPr>
          <w:spacing w:val="-15"/>
        </w:rPr>
        <w:t xml:space="preserve"> </w:t>
      </w:r>
      <w:r>
        <w:t>olores</w:t>
      </w:r>
      <w:r>
        <w:rPr>
          <w:spacing w:val="-15"/>
        </w:rPr>
        <w:t xml:space="preserve"> </w:t>
      </w:r>
      <w:r>
        <w:t>y</w:t>
      </w:r>
      <w:r>
        <w:rPr>
          <w:spacing w:val="-14"/>
        </w:rPr>
        <w:t xml:space="preserve"> </w:t>
      </w:r>
      <w:r>
        <w:t>partículas</w:t>
      </w:r>
      <w:r>
        <w:rPr>
          <w:spacing w:val="-15"/>
        </w:rPr>
        <w:t xml:space="preserve"> </w:t>
      </w:r>
      <w:r>
        <w:t>en</w:t>
      </w:r>
      <w:r>
        <w:rPr>
          <w:spacing w:val="-15"/>
        </w:rPr>
        <w:t xml:space="preserve"> </w:t>
      </w:r>
      <w:r>
        <w:t xml:space="preserve">zonas </w:t>
      </w:r>
      <w:r>
        <w:rPr>
          <w:spacing w:val="-2"/>
        </w:rPr>
        <w:t>aledañas.</w:t>
      </w:r>
    </w:p>
    <w:p w:rsidR="00470B7E" w:rsidRDefault="00470B7E">
      <w:pPr>
        <w:pStyle w:val="Prrafodelista"/>
        <w:spacing w:line="360" w:lineRule="auto"/>
        <w:jc w:val="both"/>
        <w:sectPr w:rsidR="00470B7E">
          <w:pgSz w:w="11910" w:h="16840"/>
          <w:pgMar w:top="1320" w:right="1559" w:bottom="1560" w:left="1559" w:header="832" w:footer="1377" w:gutter="0"/>
          <w:cols w:space="720"/>
        </w:sectPr>
      </w:pPr>
    </w:p>
    <w:p w:rsidR="00470B7E" w:rsidRDefault="007E686E">
      <w:pPr>
        <w:pStyle w:val="Prrafodelista"/>
        <w:numPr>
          <w:ilvl w:val="0"/>
          <w:numId w:val="1"/>
        </w:numPr>
        <w:tabs>
          <w:tab w:val="left" w:pos="859"/>
          <w:tab w:val="left" w:pos="861"/>
        </w:tabs>
        <w:spacing w:before="94" w:line="362" w:lineRule="auto"/>
        <w:ind w:left="861" w:right="147"/>
        <w:jc w:val="both"/>
      </w:pPr>
      <w:r>
        <w:lastRenderedPageBreak/>
        <w:t>Se deben crear cortinas vegetales con árboles o arbustos aromáticos para minimizar la emisión de olores.</w:t>
      </w:r>
    </w:p>
    <w:p w:rsidR="00470B7E" w:rsidRDefault="007E686E">
      <w:pPr>
        <w:pStyle w:val="Ttulo2"/>
        <w:spacing w:line="264" w:lineRule="exact"/>
        <w:rPr>
          <w:b w:val="0"/>
        </w:rPr>
      </w:pPr>
      <w:r>
        <w:t>Medidas</w:t>
      </w:r>
      <w:r>
        <w:rPr>
          <w:spacing w:val="-3"/>
        </w:rPr>
        <w:t xml:space="preserve"> </w:t>
      </w:r>
      <w:r>
        <w:rPr>
          <w:spacing w:val="-2"/>
        </w:rPr>
        <w:t>Higiénicas</w:t>
      </w:r>
      <w:r>
        <w:rPr>
          <w:b w:val="0"/>
          <w:spacing w:val="-2"/>
        </w:rPr>
        <w:t>.</w:t>
      </w:r>
    </w:p>
    <w:p w:rsidR="00470B7E" w:rsidRDefault="007E686E">
      <w:pPr>
        <w:pStyle w:val="Textoindependiente"/>
        <w:spacing w:before="132" w:line="360" w:lineRule="auto"/>
        <w:ind w:right="143"/>
      </w:pPr>
      <w:r>
        <w:t xml:space="preserve">Se deben controlar que se cumplan los procedimientos de higiene y </w:t>
      </w:r>
      <w:proofErr w:type="spellStart"/>
      <w:r>
        <w:t>sanitización</w:t>
      </w:r>
      <w:proofErr w:type="spellEnd"/>
      <w:r>
        <w:rPr>
          <w:spacing w:val="-4"/>
        </w:rPr>
        <w:t xml:space="preserve"> </w:t>
      </w:r>
      <w:r>
        <w:t>de</w:t>
      </w:r>
      <w:r>
        <w:rPr>
          <w:spacing w:val="-4"/>
        </w:rPr>
        <w:t xml:space="preserve"> </w:t>
      </w:r>
      <w:r>
        <w:t>las</w:t>
      </w:r>
      <w:r>
        <w:rPr>
          <w:spacing w:val="-4"/>
        </w:rPr>
        <w:t xml:space="preserve"> </w:t>
      </w:r>
      <w:r>
        <w:t>instalaciones</w:t>
      </w:r>
      <w:r>
        <w:rPr>
          <w:spacing w:val="-4"/>
        </w:rPr>
        <w:t xml:space="preserve"> </w:t>
      </w:r>
      <w:r>
        <w:t>y</w:t>
      </w:r>
      <w:r>
        <w:rPr>
          <w:spacing w:val="-3"/>
        </w:rPr>
        <w:t xml:space="preserve"> </w:t>
      </w:r>
      <w:r>
        <w:t>equipos.</w:t>
      </w:r>
      <w:r>
        <w:rPr>
          <w:spacing w:val="-5"/>
        </w:rPr>
        <w:t xml:space="preserve"> </w:t>
      </w:r>
      <w:r>
        <w:t>Éste</w:t>
      </w:r>
      <w:r>
        <w:rPr>
          <w:spacing w:val="-4"/>
        </w:rPr>
        <w:t xml:space="preserve"> </w:t>
      </w:r>
      <w:r>
        <w:t>debe</w:t>
      </w:r>
      <w:r>
        <w:rPr>
          <w:spacing w:val="-4"/>
        </w:rPr>
        <w:t xml:space="preserve"> </w:t>
      </w:r>
      <w:r>
        <w:t>considerar</w:t>
      </w:r>
      <w:r>
        <w:rPr>
          <w:spacing w:val="-3"/>
        </w:rPr>
        <w:t xml:space="preserve"> </w:t>
      </w:r>
      <w:r>
        <w:t>métodos de limpieza, agentes de limpieza, desinfectantes, períodos de aplicación, frecuencia de aplicación y responsables de la aplicación, entre otros.</w:t>
      </w:r>
    </w:p>
    <w:p w:rsidR="00470B7E" w:rsidRDefault="007E686E">
      <w:pPr>
        <w:pStyle w:val="Ttulo2"/>
        <w:spacing w:before="1"/>
        <w:rPr>
          <w:b w:val="0"/>
        </w:rPr>
      </w:pPr>
      <w:r>
        <w:t>Control</w:t>
      </w:r>
      <w:r>
        <w:rPr>
          <w:spacing w:val="-3"/>
        </w:rPr>
        <w:t xml:space="preserve"> </w:t>
      </w:r>
      <w:r>
        <w:t xml:space="preserve">de </w:t>
      </w:r>
      <w:r>
        <w:rPr>
          <w:spacing w:val="-2"/>
        </w:rPr>
        <w:t>Plagas</w:t>
      </w:r>
      <w:r>
        <w:rPr>
          <w:b w:val="0"/>
          <w:spacing w:val="-2"/>
        </w:rPr>
        <w:t>:</w:t>
      </w:r>
    </w:p>
    <w:p w:rsidR="00470B7E" w:rsidRDefault="007E686E">
      <w:pPr>
        <w:pStyle w:val="Textoindependiente"/>
        <w:spacing w:before="136" w:line="360" w:lineRule="auto"/>
        <w:ind w:right="137" w:firstLine="76"/>
      </w:pPr>
      <w:r>
        <w:t>Se debe establecer</w:t>
      </w:r>
      <w:r>
        <w:rPr>
          <w:spacing w:val="-3"/>
        </w:rPr>
        <w:t xml:space="preserve"> </w:t>
      </w:r>
      <w:r>
        <w:t>un procedimiento</w:t>
      </w:r>
      <w:r>
        <w:rPr>
          <w:spacing w:val="-2"/>
        </w:rPr>
        <w:t xml:space="preserve"> </w:t>
      </w:r>
      <w:r>
        <w:t>donde se especifique medidas pasivas y activas para el control de plagas. Lista de los productos empleados y su forma de aplicación. Usar sólo plaguicidas cuyo registro esté aprobado para unidades de producción animal por la autoridad competente. Para evitar el surgimiento de condiciones que favorezcan la aparición de plagas y enfermedades, las instalaciones y su entorno deben permanecer libres de basuras y desperdicios.</w:t>
      </w:r>
    </w:p>
    <w:p w:rsidR="00470B7E" w:rsidRDefault="007E686E">
      <w:pPr>
        <w:pStyle w:val="Ttulo2"/>
        <w:spacing w:line="264" w:lineRule="exact"/>
      </w:pPr>
      <w:r>
        <w:t>Sanidad</w:t>
      </w:r>
      <w:r>
        <w:rPr>
          <w:spacing w:val="-6"/>
        </w:rPr>
        <w:t xml:space="preserve"> </w:t>
      </w:r>
      <w:r>
        <w:rPr>
          <w:spacing w:val="-2"/>
        </w:rPr>
        <w:t>animal.</w:t>
      </w:r>
    </w:p>
    <w:p w:rsidR="00470B7E" w:rsidRDefault="007E686E">
      <w:pPr>
        <w:pStyle w:val="Textoindependiente"/>
        <w:spacing w:before="138" w:line="360" w:lineRule="auto"/>
        <w:ind w:right="143"/>
      </w:pPr>
      <w:r>
        <w:t xml:space="preserve">El plantel </w:t>
      </w:r>
      <w:r w:rsidR="00BF4DFC">
        <w:t xml:space="preserve">cuenta </w:t>
      </w:r>
      <w:r>
        <w:t>con una asistencia técnica v</w:t>
      </w:r>
      <w:r w:rsidR="00BF4DFC">
        <w:t xml:space="preserve">eterinaria periódica que permite </w:t>
      </w:r>
      <w:r>
        <w:t>tener</w:t>
      </w:r>
      <w:r>
        <w:rPr>
          <w:spacing w:val="-14"/>
        </w:rPr>
        <w:t xml:space="preserve"> </w:t>
      </w:r>
      <w:r>
        <w:t>una</w:t>
      </w:r>
      <w:r>
        <w:rPr>
          <w:spacing w:val="-12"/>
        </w:rPr>
        <w:t xml:space="preserve"> </w:t>
      </w:r>
      <w:r>
        <w:t>cuidadosa</w:t>
      </w:r>
      <w:r>
        <w:rPr>
          <w:spacing w:val="-12"/>
        </w:rPr>
        <w:t xml:space="preserve"> </w:t>
      </w:r>
      <w:r>
        <w:t>observación</w:t>
      </w:r>
      <w:r>
        <w:rPr>
          <w:spacing w:val="-11"/>
        </w:rPr>
        <w:t xml:space="preserve"> </w:t>
      </w:r>
      <w:r>
        <w:t>del</w:t>
      </w:r>
      <w:r>
        <w:rPr>
          <w:spacing w:val="-12"/>
        </w:rPr>
        <w:t xml:space="preserve"> </w:t>
      </w:r>
      <w:r>
        <w:t>surgimiento</w:t>
      </w:r>
      <w:r>
        <w:rPr>
          <w:spacing w:val="-13"/>
        </w:rPr>
        <w:t xml:space="preserve"> </w:t>
      </w:r>
      <w:r>
        <w:t>de</w:t>
      </w:r>
      <w:r>
        <w:rPr>
          <w:spacing w:val="-8"/>
        </w:rPr>
        <w:t xml:space="preserve"> </w:t>
      </w:r>
      <w:r>
        <w:t>enfermedades</w:t>
      </w:r>
      <w:r>
        <w:rPr>
          <w:spacing w:val="-11"/>
        </w:rPr>
        <w:t xml:space="preserve"> </w:t>
      </w:r>
      <w:r>
        <w:t>y tratamiento de las mismas.</w:t>
      </w:r>
    </w:p>
    <w:p w:rsidR="00470B7E" w:rsidRDefault="007E686E">
      <w:pPr>
        <w:pStyle w:val="Ttulo2"/>
      </w:pPr>
      <w:r>
        <w:t>Empleo</w:t>
      </w:r>
      <w:r>
        <w:rPr>
          <w:spacing w:val="-1"/>
        </w:rPr>
        <w:t xml:space="preserve"> </w:t>
      </w:r>
      <w:r>
        <w:t>de</w:t>
      </w:r>
      <w:r>
        <w:rPr>
          <w:spacing w:val="1"/>
        </w:rPr>
        <w:t xml:space="preserve"> </w:t>
      </w:r>
      <w:r>
        <w:rPr>
          <w:spacing w:val="-2"/>
        </w:rPr>
        <w:t>camas.</w:t>
      </w:r>
    </w:p>
    <w:p w:rsidR="00470B7E" w:rsidRDefault="007E686E">
      <w:pPr>
        <w:pStyle w:val="Textoindependiente"/>
        <w:spacing w:before="133" w:line="360" w:lineRule="auto"/>
        <w:jc w:val="left"/>
      </w:pPr>
      <w:r>
        <w:t xml:space="preserve">Las alternativas permitidas para el empleo de la cama a considerar son las </w:t>
      </w:r>
      <w:r>
        <w:rPr>
          <w:spacing w:val="-2"/>
        </w:rPr>
        <w:t>siguientes:</w:t>
      </w:r>
    </w:p>
    <w:p w:rsidR="00470B7E" w:rsidRDefault="007E686E">
      <w:pPr>
        <w:pStyle w:val="Textoindependiente"/>
        <w:spacing w:line="362" w:lineRule="auto"/>
        <w:jc w:val="left"/>
      </w:pPr>
      <w:r>
        <w:t>Aplicación</w:t>
      </w:r>
      <w:r>
        <w:rPr>
          <w:spacing w:val="-7"/>
        </w:rPr>
        <w:t xml:space="preserve"> </w:t>
      </w:r>
      <w:r>
        <w:t>como</w:t>
      </w:r>
      <w:r>
        <w:rPr>
          <w:spacing w:val="-9"/>
        </w:rPr>
        <w:t xml:space="preserve"> </w:t>
      </w:r>
      <w:r>
        <w:t>mejorador</w:t>
      </w:r>
      <w:r>
        <w:rPr>
          <w:spacing w:val="-6"/>
        </w:rPr>
        <w:t xml:space="preserve"> </w:t>
      </w:r>
      <w:r>
        <w:t>de</w:t>
      </w:r>
      <w:r>
        <w:rPr>
          <w:spacing w:val="-7"/>
        </w:rPr>
        <w:t xml:space="preserve"> </w:t>
      </w:r>
      <w:r>
        <w:t>las</w:t>
      </w:r>
      <w:r>
        <w:rPr>
          <w:spacing w:val="-3"/>
        </w:rPr>
        <w:t xml:space="preserve"> </w:t>
      </w:r>
      <w:r>
        <w:t>propiedades</w:t>
      </w:r>
      <w:r>
        <w:rPr>
          <w:spacing w:val="-7"/>
        </w:rPr>
        <w:t xml:space="preserve"> </w:t>
      </w:r>
      <w:r>
        <w:t>físicas</w:t>
      </w:r>
      <w:r>
        <w:rPr>
          <w:spacing w:val="-7"/>
        </w:rPr>
        <w:t xml:space="preserve"> </w:t>
      </w:r>
      <w:r>
        <w:t>y/o</w:t>
      </w:r>
      <w:r>
        <w:rPr>
          <w:spacing w:val="-9"/>
        </w:rPr>
        <w:t xml:space="preserve"> </w:t>
      </w:r>
      <w:r>
        <w:t>químicas</w:t>
      </w:r>
      <w:r>
        <w:rPr>
          <w:spacing w:val="-7"/>
        </w:rPr>
        <w:t xml:space="preserve"> </w:t>
      </w:r>
      <w:r>
        <w:t>del</w:t>
      </w:r>
      <w:r>
        <w:rPr>
          <w:spacing w:val="-8"/>
        </w:rPr>
        <w:t xml:space="preserve"> </w:t>
      </w:r>
      <w:r>
        <w:t>suelo. Alimentación animal.</w:t>
      </w:r>
    </w:p>
    <w:p w:rsidR="00470B7E" w:rsidRDefault="007E686E">
      <w:pPr>
        <w:pStyle w:val="Textoindependiente"/>
        <w:spacing w:line="360" w:lineRule="auto"/>
        <w:ind w:right="2531"/>
        <w:jc w:val="left"/>
      </w:pPr>
      <w:r>
        <w:t>Paisajismo</w:t>
      </w:r>
      <w:r>
        <w:rPr>
          <w:spacing w:val="-9"/>
        </w:rPr>
        <w:t xml:space="preserve"> </w:t>
      </w:r>
      <w:r>
        <w:t>y</w:t>
      </w:r>
      <w:r>
        <w:rPr>
          <w:spacing w:val="-7"/>
        </w:rPr>
        <w:t xml:space="preserve"> </w:t>
      </w:r>
      <w:r>
        <w:t>jardinería,</w:t>
      </w:r>
      <w:r>
        <w:rPr>
          <w:spacing w:val="-9"/>
        </w:rPr>
        <w:t xml:space="preserve"> </w:t>
      </w:r>
      <w:r>
        <w:t>como</w:t>
      </w:r>
      <w:r>
        <w:rPr>
          <w:spacing w:val="-9"/>
        </w:rPr>
        <w:t xml:space="preserve"> </w:t>
      </w:r>
      <w:r>
        <w:t>material</w:t>
      </w:r>
      <w:r>
        <w:rPr>
          <w:spacing w:val="-9"/>
        </w:rPr>
        <w:t xml:space="preserve"> </w:t>
      </w:r>
      <w:proofErr w:type="spellStart"/>
      <w:r>
        <w:t>compostado</w:t>
      </w:r>
      <w:proofErr w:type="spellEnd"/>
      <w:r>
        <w:t>. Para el acopio se debe considerar la:</w:t>
      </w:r>
    </w:p>
    <w:p w:rsidR="00470B7E" w:rsidRDefault="007E686E">
      <w:pPr>
        <w:pStyle w:val="Textoindependiente"/>
        <w:spacing w:line="360" w:lineRule="auto"/>
        <w:ind w:right="4609"/>
        <w:jc w:val="left"/>
      </w:pPr>
      <w:r>
        <w:t>Impermeabilidad del suelo. Presencia</w:t>
      </w:r>
      <w:r>
        <w:rPr>
          <w:spacing w:val="-13"/>
        </w:rPr>
        <w:t xml:space="preserve"> </w:t>
      </w:r>
      <w:r>
        <w:t>de</w:t>
      </w:r>
      <w:r>
        <w:rPr>
          <w:spacing w:val="-13"/>
        </w:rPr>
        <w:t xml:space="preserve"> </w:t>
      </w:r>
      <w:r>
        <w:t>napas</w:t>
      </w:r>
      <w:r>
        <w:rPr>
          <w:spacing w:val="-13"/>
        </w:rPr>
        <w:t xml:space="preserve"> </w:t>
      </w:r>
      <w:r>
        <w:t xml:space="preserve">superficiales. </w:t>
      </w:r>
      <w:r>
        <w:rPr>
          <w:b/>
        </w:rPr>
        <w:t>Uso de Fármacos</w:t>
      </w:r>
      <w:r>
        <w:t>.</w:t>
      </w:r>
    </w:p>
    <w:p w:rsidR="00470B7E" w:rsidRDefault="007E686E">
      <w:pPr>
        <w:pStyle w:val="Textoindependiente"/>
        <w:spacing w:line="360" w:lineRule="auto"/>
        <w:ind w:right="145"/>
      </w:pPr>
      <w:r>
        <w:t>Las</w:t>
      </w:r>
      <w:r>
        <w:rPr>
          <w:spacing w:val="-13"/>
        </w:rPr>
        <w:t xml:space="preserve"> </w:t>
      </w:r>
      <w:r>
        <w:t>instrucciones</w:t>
      </w:r>
      <w:r>
        <w:rPr>
          <w:spacing w:val="-13"/>
        </w:rPr>
        <w:t xml:space="preserve"> </w:t>
      </w:r>
      <w:r>
        <w:t>de</w:t>
      </w:r>
      <w:r>
        <w:rPr>
          <w:spacing w:val="-13"/>
        </w:rPr>
        <w:t xml:space="preserve"> </w:t>
      </w:r>
      <w:r>
        <w:t>uso</w:t>
      </w:r>
      <w:r>
        <w:rPr>
          <w:spacing w:val="-15"/>
        </w:rPr>
        <w:t xml:space="preserve"> </w:t>
      </w:r>
      <w:r>
        <w:t>de</w:t>
      </w:r>
      <w:r>
        <w:rPr>
          <w:spacing w:val="-13"/>
        </w:rPr>
        <w:t xml:space="preserve"> </w:t>
      </w:r>
      <w:r>
        <w:t>los</w:t>
      </w:r>
      <w:r>
        <w:rPr>
          <w:spacing w:val="-13"/>
        </w:rPr>
        <w:t xml:space="preserve"> </w:t>
      </w:r>
      <w:r>
        <w:t>productos</w:t>
      </w:r>
      <w:r>
        <w:rPr>
          <w:spacing w:val="-13"/>
        </w:rPr>
        <w:t xml:space="preserve"> </w:t>
      </w:r>
      <w:r>
        <w:t>veterinarios</w:t>
      </w:r>
      <w:r>
        <w:rPr>
          <w:spacing w:val="-13"/>
        </w:rPr>
        <w:t xml:space="preserve"> </w:t>
      </w:r>
      <w:r>
        <w:t>a</w:t>
      </w:r>
      <w:r>
        <w:rPr>
          <w:spacing w:val="-14"/>
        </w:rPr>
        <w:t xml:space="preserve"> </w:t>
      </w:r>
      <w:r>
        <w:t>emplear</w:t>
      </w:r>
      <w:r>
        <w:rPr>
          <w:spacing w:val="-16"/>
        </w:rPr>
        <w:t xml:space="preserve"> </w:t>
      </w:r>
      <w:r>
        <w:t xml:space="preserve">establecidas en las fichas técnicas, rotulación o por el médico veterinario responsable, </w:t>
      </w:r>
      <w:r>
        <w:rPr>
          <w:spacing w:val="-2"/>
        </w:rPr>
        <w:t>deben</w:t>
      </w:r>
      <w:r>
        <w:rPr>
          <w:spacing w:val="-7"/>
        </w:rPr>
        <w:t xml:space="preserve"> </w:t>
      </w:r>
      <w:r>
        <w:rPr>
          <w:spacing w:val="-2"/>
        </w:rPr>
        <w:t>ser</w:t>
      </w:r>
      <w:r>
        <w:rPr>
          <w:spacing w:val="-11"/>
        </w:rPr>
        <w:t xml:space="preserve"> </w:t>
      </w:r>
      <w:r>
        <w:rPr>
          <w:spacing w:val="-2"/>
        </w:rPr>
        <w:t>estrictamente</w:t>
      </w:r>
      <w:r>
        <w:rPr>
          <w:spacing w:val="-7"/>
        </w:rPr>
        <w:t xml:space="preserve"> </w:t>
      </w:r>
      <w:r>
        <w:rPr>
          <w:spacing w:val="-2"/>
        </w:rPr>
        <w:t>respetadas</w:t>
      </w:r>
      <w:r>
        <w:rPr>
          <w:spacing w:val="-7"/>
        </w:rPr>
        <w:t xml:space="preserve"> </w:t>
      </w:r>
      <w:r>
        <w:rPr>
          <w:spacing w:val="-2"/>
        </w:rPr>
        <w:t>para</w:t>
      </w:r>
      <w:r>
        <w:rPr>
          <w:spacing w:val="-3"/>
        </w:rPr>
        <w:t xml:space="preserve"> </w:t>
      </w:r>
      <w:r>
        <w:rPr>
          <w:spacing w:val="-2"/>
        </w:rPr>
        <w:t>asegurar</w:t>
      </w:r>
      <w:r>
        <w:rPr>
          <w:spacing w:val="-6"/>
        </w:rPr>
        <w:t xml:space="preserve"> </w:t>
      </w:r>
      <w:r>
        <w:rPr>
          <w:spacing w:val="-2"/>
        </w:rPr>
        <w:t>una</w:t>
      </w:r>
      <w:r>
        <w:rPr>
          <w:spacing w:val="-8"/>
        </w:rPr>
        <w:t xml:space="preserve"> </w:t>
      </w:r>
      <w:r>
        <w:rPr>
          <w:spacing w:val="-2"/>
        </w:rPr>
        <w:t>administración</w:t>
      </w:r>
      <w:r>
        <w:rPr>
          <w:spacing w:val="-7"/>
        </w:rPr>
        <w:t xml:space="preserve"> </w:t>
      </w:r>
      <w:r>
        <w:rPr>
          <w:spacing w:val="-2"/>
        </w:rPr>
        <w:t xml:space="preserve">exitosa </w:t>
      </w:r>
      <w:r>
        <w:t>y evitar peligros para las aves, operadores, consumidores y el medio ambiente.</w:t>
      </w:r>
      <w:r>
        <w:rPr>
          <w:spacing w:val="23"/>
        </w:rPr>
        <w:t xml:space="preserve"> </w:t>
      </w:r>
      <w:r>
        <w:t>Toda</w:t>
      </w:r>
      <w:r>
        <w:rPr>
          <w:spacing w:val="23"/>
        </w:rPr>
        <w:t xml:space="preserve"> </w:t>
      </w:r>
      <w:r>
        <w:t>aplicación</w:t>
      </w:r>
      <w:r>
        <w:rPr>
          <w:spacing w:val="23"/>
        </w:rPr>
        <w:t xml:space="preserve"> </w:t>
      </w:r>
      <w:r>
        <w:t>de</w:t>
      </w:r>
      <w:r>
        <w:rPr>
          <w:spacing w:val="24"/>
        </w:rPr>
        <w:t xml:space="preserve"> </w:t>
      </w:r>
      <w:r>
        <w:t>fármacos</w:t>
      </w:r>
      <w:r>
        <w:rPr>
          <w:spacing w:val="24"/>
        </w:rPr>
        <w:t xml:space="preserve"> </w:t>
      </w:r>
      <w:r>
        <w:t>o vacunas</w:t>
      </w:r>
      <w:r>
        <w:rPr>
          <w:spacing w:val="24"/>
        </w:rPr>
        <w:t xml:space="preserve"> </w:t>
      </w:r>
      <w:r>
        <w:t>debe</w:t>
      </w:r>
      <w:r>
        <w:rPr>
          <w:spacing w:val="24"/>
        </w:rPr>
        <w:t xml:space="preserve"> </w:t>
      </w:r>
      <w:r>
        <w:t xml:space="preserve">quedar </w:t>
      </w:r>
      <w:proofErr w:type="gramStart"/>
      <w:r>
        <w:t>registrado</w:t>
      </w:r>
      <w:proofErr w:type="gramEnd"/>
      <w:r>
        <w:t>.</w:t>
      </w:r>
    </w:p>
    <w:p w:rsidR="00470B7E" w:rsidRDefault="00470B7E">
      <w:pPr>
        <w:pStyle w:val="Textoindependiente"/>
        <w:spacing w:line="360" w:lineRule="auto"/>
        <w:sectPr w:rsidR="00470B7E">
          <w:pgSz w:w="11910" w:h="16840"/>
          <w:pgMar w:top="1320" w:right="1559" w:bottom="1560" w:left="1559" w:header="832" w:footer="1377" w:gutter="0"/>
          <w:cols w:space="720"/>
        </w:sectPr>
      </w:pPr>
    </w:p>
    <w:p w:rsidR="00470B7E" w:rsidRDefault="007E686E">
      <w:pPr>
        <w:pStyle w:val="Textoindependiente"/>
        <w:spacing w:before="94" w:line="360" w:lineRule="auto"/>
        <w:ind w:right="145"/>
      </w:pPr>
      <w:r>
        <w:lastRenderedPageBreak/>
        <w:t>Estos</w:t>
      </w:r>
      <w:r>
        <w:rPr>
          <w:spacing w:val="-16"/>
        </w:rPr>
        <w:t xml:space="preserve"> </w:t>
      </w:r>
      <w:r>
        <w:t>registros</w:t>
      </w:r>
      <w:r>
        <w:rPr>
          <w:spacing w:val="-16"/>
        </w:rPr>
        <w:t xml:space="preserve"> </w:t>
      </w:r>
      <w:r>
        <w:t>se</w:t>
      </w:r>
      <w:r>
        <w:rPr>
          <w:spacing w:val="-16"/>
        </w:rPr>
        <w:t xml:space="preserve"> </w:t>
      </w:r>
      <w:r>
        <w:t>deben</w:t>
      </w:r>
      <w:r>
        <w:rPr>
          <w:spacing w:val="-16"/>
        </w:rPr>
        <w:t xml:space="preserve"> </w:t>
      </w:r>
      <w:r>
        <w:t>guardar</w:t>
      </w:r>
      <w:r>
        <w:rPr>
          <w:spacing w:val="-15"/>
        </w:rPr>
        <w:t xml:space="preserve"> </w:t>
      </w:r>
      <w:r>
        <w:t>por</w:t>
      </w:r>
      <w:r>
        <w:rPr>
          <w:spacing w:val="-15"/>
        </w:rPr>
        <w:t xml:space="preserve"> </w:t>
      </w:r>
      <w:r>
        <w:t>al</w:t>
      </w:r>
      <w:r>
        <w:rPr>
          <w:spacing w:val="-17"/>
        </w:rPr>
        <w:t xml:space="preserve"> </w:t>
      </w:r>
      <w:r>
        <w:t>menos</w:t>
      </w:r>
      <w:r>
        <w:rPr>
          <w:spacing w:val="-16"/>
        </w:rPr>
        <w:t xml:space="preserve"> </w:t>
      </w:r>
      <w:r>
        <w:t>3</w:t>
      </w:r>
      <w:r>
        <w:rPr>
          <w:spacing w:val="-17"/>
        </w:rPr>
        <w:t xml:space="preserve"> </w:t>
      </w:r>
      <w:r>
        <w:t>años.</w:t>
      </w:r>
      <w:r>
        <w:rPr>
          <w:spacing w:val="-17"/>
        </w:rPr>
        <w:t xml:space="preserve"> </w:t>
      </w:r>
      <w:r>
        <w:t>El</w:t>
      </w:r>
      <w:r>
        <w:rPr>
          <w:spacing w:val="-17"/>
        </w:rPr>
        <w:t xml:space="preserve"> </w:t>
      </w:r>
      <w:r>
        <w:t>empleo</w:t>
      </w:r>
      <w:r>
        <w:rPr>
          <w:spacing w:val="-18"/>
        </w:rPr>
        <w:t xml:space="preserve"> </w:t>
      </w:r>
      <w:r>
        <w:t>de</w:t>
      </w:r>
      <w:r>
        <w:rPr>
          <w:spacing w:val="-12"/>
        </w:rPr>
        <w:t xml:space="preserve"> </w:t>
      </w:r>
      <w:r>
        <w:t>fármacos debe ser documentado (justificación, identificación del animal grupo de animales, duración del tratamiento, fármacos y cantidades</w:t>
      </w:r>
    </w:p>
    <w:p w:rsidR="00470B7E" w:rsidRDefault="007E686E">
      <w:pPr>
        <w:pStyle w:val="Textoindependiente"/>
        <w:spacing w:line="360" w:lineRule="auto"/>
        <w:ind w:right="146"/>
      </w:pPr>
      <w:proofErr w:type="gramStart"/>
      <w:r>
        <w:t>empleadas</w:t>
      </w:r>
      <w:proofErr w:type="gramEnd"/>
      <w:r>
        <w:t xml:space="preserve"> y períodos de carencia, serie del medicamento). Las vacunas aplicadas deben responder</w:t>
      </w:r>
      <w:r>
        <w:rPr>
          <w:spacing w:val="-1"/>
        </w:rPr>
        <w:t xml:space="preserve"> </w:t>
      </w:r>
      <w:r>
        <w:t>a un programa y ser</w:t>
      </w:r>
      <w:r>
        <w:rPr>
          <w:spacing w:val="-1"/>
        </w:rPr>
        <w:t xml:space="preserve"> </w:t>
      </w:r>
      <w:r>
        <w:t>adecuadamente registradas en la documentación de la granja. El instrumental desechable usado para la administración</w:t>
      </w:r>
      <w:r>
        <w:rPr>
          <w:spacing w:val="-13"/>
        </w:rPr>
        <w:t xml:space="preserve"> </w:t>
      </w:r>
      <w:r>
        <w:t>de</w:t>
      </w:r>
      <w:r>
        <w:rPr>
          <w:spacing w:val="-13"/>
        </w:rPr>
        <w:t xml:space="preserve"> </w:t>
      </w:r>
      <w:r>
        <w:t>fármacos</w:t>
      </w:r>
      <w:r>
        <w:rPr>
          <w:spacing w:val="-13"/>
        </w:rPr>
        <w:t xml:space="preserve"> </w:t>
      </w:r>
      <w:r>
        <w:t>y</w:t>
      </w:r>
      <w:r>
        <w:rPr>
          <w:spacing w:val="-12"/>
        </w:rPr>
        <w:t xml:space="preserve"> </w:t>
      </w:r>
      <w:r>
        <w:t>vacunas</w:t>
      </w:r>
      <w:r>
        <w:rPr>
          <w:spacing w:val="-13"/>
        </w:rPr>
        <w:t xml:space="preserve"> </w:t>
      </w:r>
      <w:r>
        <w:t>debe</w:t>
      </w:r>
      <w:r>
        <w:rPr>
          <w:spacing w:val="-13"/>
        </w:rPr>
        <w:t xml:space="preserve"> </w:t>
      </w:r>
      <w:r>
        <w:t>ser</w:t>
      </w:r>
      <w:r>
        <w:rPr>
          <w:spacing w:val="-16"/>
        </w:rPr>
        <w:t xml:space="preserve"> </w:t>
      </w:r>
      <w:r>
        <w:t>dispuesto</w:t>
      </w:r>
      <w:r>
        <w:rPr>
          <w:spacing w:val="-15"/>
        </w:rPr>
        <w:t xml:space="preserve"> </w:t>
      </w:r>
      <w:r>
        <w:t>con</w:t>
      </w:r>
      <w:r>
        <w:rPr>
          <w:spacing w:val="-13"/>
        </w:rPr>
        <w:t xml:space="preserve"> </w:t>
      </w:r>
      <w:r>
        <w:t>toda</w:t>
      </w:r>
      <w:r>
        <w:rPr>
          <w:spacing w:val="-14"/>
        </w:rPr>
        <w:t xml:space="preserve"> </w:t>
      </w:r>
      <w:r>
        <w:t>seguridad y de acuerdo con el</w:t>
      </w:r>
      <w:r>
        <w:rPr>
          <w:spacing w:val="-1"/>
        </w:rPr>
        <w:t xml:space="preserve"> </w:t>
      </w:r>
      <w:r>
        <w:t>correcto procedimiento</w:t>
      </w:r>
      <w:r>
        <w:rPr>
          <w:spacing w:val="-1"/>
        </w:rPr>
        <w:t xml:space="preserve"> </w:t>
      </w:r>
      <w:r>
        <w:t>de disposición establecido por</w:t>
      </w:r>
      <w:r>
        <w:rPr>
          <w:spacing w:val="-2"/>
        </w:rPr>
        <w:t xml:space="preserve"> </w:t>
      </w:r>
      <w:r>
        <w:t>el proveedor o médico veterinario responsable.</w:t>
      </w:r>
    </w:p>
    <w:p w:rsidR="00470B7E" w:rsidRDefault="007E686E">
      <w:pPr>
        <w:pStyle w:val="Ttulo2"/>
        <w:spacing w:before="3"/>
        <w:jc w:val="left"/>
        <w:rPr>
          <w:b w:val="0"/>
        </w:rPr>
      </w:pPr>
      <w:r>
        <w:rPr>
          <w:spacing w:val="-2"/>
        </w:rPr>
        <w:t>Almacenaje</w:t>
      </w:r>
      <w:r>
        <w:rPr>
          <w:b w:val="0"/>
          <w:spacing w:val="-2"/>
        </w:rPr>
        <w:t>.</w:t>
      </w:r>
    </w:p>
    <w:p w:rsidR="00470B7E" w:rsidRDefault="007E686E">
      <w:pPr>
        <w:pStyle w:val="Textoindependiente"/>
        <w:spacing w:before="133" w:line="360" w:lineRule="auto"/>
        <w:ind w:right="137"/>
      </w:pPr>
      <w:r>
        <w:t>Los fármacos y vacunas deben ser almacenados de acuerdo con las instrucciones</w:t>
      </w:r>
      <w:r>
        <w:rPr>
          <w:spacing w:val="-11"/>
        </w:rPr>
        <w:t xml:space="preserve"> </w:t>
      </w:r>
      <w:r>
        <w:t>proporcionadas</w:t>
      </w:r>
      <w:r>
        <w:rPr>
          <w:spacing w:val="-11"/>
        </w:rPr>
        <w:t xml:space="preserve"> </w:t>
      </w:r>
      <w:r>
        <w:t>en</w:t>
      </w:r>
      <w:r>
        <w:rPr>
          <w:spacing w:val="-7"/>
        </w:rPr>
        <w:t xml:space="preserve"> </w:t>
      </w:r>
      <w:r>
        <w:t>sus</w:t>
      </w:r>
      <w:r>
        <w:rPr>
          <w:spacing w:val="-7"/>
        </w:rPr>
        <w:t xml:space="preserve"> </w:t>
      </w:r>
      <w:r>
        <w:t>fichas</w:t>
      </w:r>
      <w:r>
        <w:rPr>
          <w:spacing w:val="-11"/>
        </w:rPr>
        <w:t xml:space="preserve"> </w:t>
      </w:r>
      <w:r>
        <w:t>técnicas</w:t>
      </w:r>
      <w:r>
        <w:rPr>
          <w:spacing w:val="-11"/>
        </w:rPr>
        <w:t xml:space="preserve"> </w:t>
      </w:r>
      <w:r>
        <w:t>respectivas</w:t>
      </w:r>
      <w:r>
        <w:rPr>
          <w:spacing w:val="-11"/>
        </w:rPr>
        <w:t xml:space="preserve"> </w:t>
      </w:r>
      <w:r>
        <w:t>y</w:t>
      </w:r>
      <w:r>
        <w:rPr>
          <w:spacing w:val="-10"/>
        </w:rPr>
        <w:t xml:space="preserve"> </w:t>
      </w:r>
      <w:r>
        <w:t>en</w:t>
      </w:r>
      <w:r>
        <w:rPr>
          <w:spacing w:val="-11"/>
        </w:rPr>
        <w:t xml:space="preserve"> </w:t>
      </w:r>
      <w:r>
        <w:t>un</w:t>
      </w:r>
      <w:r>
        <w:rPr>
          <w:spacing w:val="-11"/>
        </w:rPr>
        <w:t xml:space="preserve"> </w:t>
      </w:r>
      <w:r>
        <w:t>lugar exclusivo</w:t>
      </w:r>
      <w:r>
        <w:rPr>
          <w:spacing w:val="-6"/>
        </w:rPr>
        <w:t xml:space="preserve"> </w:t>
      </w:r>
      <w:r>
        <w:t>y</w:t>
      </w:r>
      <w:r>
        <w:rPr>
          <w:spacing w:val="-3"/>
        </w:rPr>
        <w:t xml:space="preserve"> </w:t>
      </w:r>
      <w:r>
        <w:t>de</w:t>
      </w:r>
      <w:r>
        <w:rPr>
          <w:spacing w:val="-4"/>
        </w:rPr>
        <w:t xml:space="preserve"> </w:t>
      </w:r>
      <w:r>
        <w:t>acceso</w:t>
      </w:r>
      <w:r>
        <w:rPr>
          <w:spacing w:val="-6"/>
        </w:rPr>
        <w:t xml:space="preserve"> </w:t>
      </w:r>
      <w:r>
        <w:t>restringido.</w:t>
      </w:r>
      <w:r>
        <w:rPr>
          <w:spacing w:val="-5"/>
        </w:rPr>
        <w:t xml:space="preserve"> </w:t>
      </w:r>
      <w:r>
        <w:t>Se</w:t>
      </w:r>
      <w:r>
        <w:rPr>
          <w:spacing w:val="-4"/>
        </w:rPr>
        <w:t xml:space="preserve"> </w:t>
      </w:r>
      <w:r>
        <w:t>debe</w:t>
      </w:r>
      <w:r>
        <w:rPr>
          <w:spacing w:val="-4"/>
        </w:rPr>
        <w:t xml:space="preserve"> </w:t>
      </w:r>
      <w:r>
        <w:t>considerar</w:t>
      </w:r>
      <w:r>
        <w:rPr>
          <w:spacing w:val="-7"/>
        </w:rPr>
        <w:t xml:space="preserve"> </w:t>
      </w:r>
      <w:r>
        <w:t>que</w:t>
      </w:r>
      <w:r>
        <w:rPr>
          <w:spacing w:val="-4"/>
        </w:rPr>
        <w:t xml:space="preserve"> </w:t>
      </w:r>
      <w:r>
        <w:t>algunos</w:t>
      </w:r>
      <w:r>
        <w:rPr>
          <w:spacing w:val="-4"/>
        </w:rPr>
        <w:t xml:space="preserve"> </w:t>
      </w:r>
      <w:r>
        <w:t>productos requieren condiciones diferentes de almacenaje, por ejemplo, las vacunas pueden perder su actividad si no se respeta la temperatura de refrigeración durante su almacenaje. Por otro lado, algunos productos registrados para empleo</w:t>
      </w:r>
      <w:r>
        <w:rPr>
          <w:spacing w:val="-8"/>
        </w:rPr>
        <w:t xml:space="preserve"> </w:t>
      </w:r>
      <w:r>
        <w:t>en</w:t>
      </w:r>
      <w:r>
        <w:rPr>
          <w:spacing w:val="-6"/>
        </w:rPr>
        <w:t xml:space="preserve"> </w:t>
      </w:r>
      <w:r>
        <w:t>producción</w:t>
      </w:r>
      <w:r>
        <w:rPr>
          <w:spacing w:val="-6"/>
        </w:rPr>
        <w:t xml:space="preserve"> </w:t>
      </w:r>
      <w:r>
        <w:t>avícola</w:t>
      </w:r>
      <w:r>
        <w:rPr>
          <w:spacing w:val="-3"/>
        </w:rPr>
        <w:t xml:space="preserve"> </w:t>
      </w:r>
      <w:r>
        <w:t>requieren</w:t>
      </w:r>
      <w:r>
        <w:rPr>
          <w:spacing w:val="-6"/>
        </w:rPr>
        <w:t xml:space="preserve"> </w:t>
      </w:r>
      <w:r>
        <w:t>el</w:t>
      </w:r>
      <w:r>
        <w:rPr>
          <w:spacing w:val="-7"/>
        </w:rPr>
        <w:t xml:space="preserve"> </w:t>
      </w:r>
      <w:r>
        <w:t>uso</w:t>
      </w:r>
      <w:r>
        <w:rPr>
          <w:spacing w:val="-8"/>
        </w:rPr>
        <w:t xml:space="preserve"> </w:t>
      </w:r>
      <w:r>
        <w:t>total</w:t>
      </w:r>
      <w:r>
        <w:rPr>
          <w:spacing w:val="-4"/>
        </w:rPr>
        <w:t xml:space="preserve"> </w:t>
      </w:r>
      <w:r>
        <w:t>del</w:t>
      </w:r>
      <w:r>
        <w:rPr>
          <w:spacing w:val="-7"/>
        </w:rPr>
        <w:t xml:space="preserve"> </w:t>
      </w:r>
      <w:r>
        <w:t>contenido</w:t>
      </w:r>
      <w:r>
        <w:rPr>
          <w:spacing w:val="-5"/>
        </w:rPr>
        <w:t xml:space="preserve"> </w:t>
      </w:r>
      <w:r>
        <w:t>del</w:t>
      </w:r>
      <w:r>
        <w:rPr>
          <w:spacing w:val="-7"/>
        </w:rPr>
        <w:t xml:space="preserve"> </w:t>
      </w:r>
      <w:r>
        <w:t xml:space="preserve">envase una vez abierto. Todos los fármacos y vacunas deben ser </w:t>
      </w:r>
      <w:proofErr w:type="gramStart"/>
      <w:r>
        <w:t>almacenadas</w:t>
      </w:r>
      <w:proofErr w:type="gramEnd"/>
      <w:r>
        <w:t xml:space="preserve"> en sus envases originales. En el caso de redistribuir en otros envases proceder a</w:t>
      </w:r>
      <w:r>
        <w:rPr>
          <w:spacing w:val="-7"/>
        </w:rPr>
        <w:t xml:space="preserve"> </w:t>
      </w:r>
      <w:r>
        <w:t>rotular.</w:t>
      </w:r>
      <w:r>
        <w:rPr>
          <w:spacing w:val="-7"/>
        </w:rPr>
        <w:t xml:space="preserve"> </w:t>
      </w:r>
      <w:r>
        <w:t>Los</w:t>
      </w:r>
      <w:r>
        <w:rPr>
          <w:spacing w:val="-6"/>
        </w:rPr>
        <w:t xml:space="preserve"> </w:t>
      </w:r>
      <w:r>
        <w:t>contenedores</w:t>
      </w:r>
      <w:r>
        <w:rPr>
          <w:spacing w:val="-2"/>
        </w:rPr>
        <w:t xml:space="preserve"> </w:t>
      </w:r>
      <w:r>
        <w:t>de</w:t>
      </w:r>
      <w:r>
        <w:rPr>
          <w:spacing w:val="-6"/>
        </w:rPr>
        <w:t xml:space="preserve"> </w:t>
      </w:r>
      <w:r>
        <w:t>fármacos</w:t>
      </w:r>
      <w:r>
        <w:rPr>
          <w:spacing w:val="-6"/>
        </w:rPr>
        <w:t xml:space="preserve"> </w:t>
      </w:r>
      <w:r>
        <w:t>vacíos</w:t>
      </w:r>
      <w:r>
        <w:rPr>
          <w:spacing w:val="-6"/>
        </w:rPr>
        <w:t xml:space="preserve"> </w:t>
      </w:r>
      <w:r>
        <w:t>no</w:t>
      </w:r>
      <w:r>
        <w:rPr>
          <w:spacing w:val="-8"/>
        </w:rPr>
        <w:t xml:space="preserve"> </w:t>
      </w:r>
      <w:r>
        <w:t>deben</w:t>
      </w:r>
      <w:r>
        <w:rPr>
          <w:spacing w:val="-6"/>
        </w:rPr>
        <w:t xml:space="preserve"> </w:t>
      </w:r>
      <w:r>
        <w:t>ser</w:t>
      </w:r>
      <w:r>
        <w:rPr>
          <w:spacing w:val="-5"/>
        </w:rPr>
        <w:t xml:space="preserve"> </w:t>
      </w:r>
      <w:r>
        <w:t>reutilizados.</w:t>
      </w:r>
      <w:r>
        <w:rPr>
          <w:spacing w:val="-7"/>
        </w:rPr>
        <w:t xml:space="preserve"> </w:t>
      </w:r>
      <w:r>
        <w:t>Se debe</w:t>
      </w:r>
      <w:r>
        <w:rPr>
          <w:spacing w:val="-7"/>
        </w:rPr>
        <w:t xml:space="preserve"> </w:t>
      </w:r>
      <w:r>
        <w:t>disponer</w:t>
      </w:r>
      <w:r>
        <w:rPr>
          <w:spacing w:val="-6"/>
        </w:rPr>
        <w:t xml:space="preserve"> </w:t>
      </w:r>
      <w:r>
        <w:t>de</w:t>
      </w:r>
      <w:r>
        <w:rPr>
          <w:spacing w:val="-3"/>
        </w:rPr>
        <w:t xml:space="preserve"> </w:t>
      </w:r>
      <w:r>
        <w:t>ellos</w:t>
      </w:r>
      <w:r>
        <w:rPr>
          <w:spacing w:val="-3"/>
        </w:rPr>
        <w:t xml:space="preserve"> </w:t>
      </w:r>
      <w:r>
        <w:t>de</w:t>
      </w:r>
      <w:r>
        <w:rPr>
          <w:spacing w:val="-5"/>
        </w:rPr>
        <w:t xml:space="preserve"> </w:t>
      </w:r>
      <w:r>
        <w:t>manera</w:t>
      </w:r>
      <w:r>
        <w:rPr>
          <w:spacing w:val="-4"/>
        </w:rPr>
        <w:t xml:space="preserve"> </w:t>
      </w:r>
      <w:r>
        <w:t>de</w:t>
      </w:r>
      <w:r>
        <w:rPr>
          <w:spacing w:val="-3"/>
        </w:rPr>
        <w:t xml:space="preserve"> </w:t>
      </w:r>
      <w:r>
        <w:t>evitar</w:t>
      </w:r>
      <w:r>
        <w:rPr>
          <w:spacing w:val="-10"/>
        </w:rPr>
        <w:t xml:space="preserve"> </w:t>
      </w:r>
      <w:r>
        <w:t>su</w:t>
      </w:r>
      <w:r>
        <w:rPr>
          <w:spacing w:val="-7"/>
        </w:rPr>
        <w:t xml:space="preserve"> </w:t>
      </w:r>
      <w:r>
        <w:t>exposición</w:t>
      </w:r>
      <w:r>
        <w:rPr>
          <w:spacing w:val="-3"/>
        </w:rPr>
        <w:t xml:space="preserve"> </w:t>
      </w:r>
      <w:r>
        <w:t>a</w:t>
      </w:r>
      <w:r>
        <w:rPr>
          <w:spacing w:val="-8"/>
        </w:rPr>
        <w:t xml:space="preserve"> </w:t>
      </w:r>
      <w:r>
        <w:t>seres</w:t>
      </w:r>
      <w:r>
        <w:rPr>
          <w:spacing w:val="-7"/>
        </w:rPr>
        <w:t xml:space="preserve"> </w:t>
      </w:r>
      <w:r>
        <w:t>humanos</w:t>
      </w:r>
      <w:r>
        <w:rPr>
          <w:spacing w:val="-7"/>
        </w:rPr>
        <w:t xml:space="preserve"> </w:t>
      </w:r>
      <w:r>
        <w:t>y contaminación del medio ambiente. Los fármacos y vacunas que no serán empleadas y/o cuya fecha de expiración ha sido traspasada deben ser eliminados de acuerdo a las instrucciones del médico veterinario.</w:t>
      </w:r>
    </w:p>
    <w:p w:rsidR="00470B7E" w:rsidRDefault="007E686E">
      <w:pPr>
        <w:pStyle w:val="Ttulo2"/>
        <w:spacing w:before="2"/>
        <w:jc w:val="left"/>
        <w:rPr>
          <w:b w:val="0"/>
        </w:rPr>
      </w:pPr>
      <w:r>
        <w:rPr>
          <w:spacing w:val="-2"/>
        </w:rPr>
        <w:t>Higiene</w:t>
      </w:r>
      <w:r>
        <w:rPr>
          <w:b w:val="0"/>
          <w:spacing w:val="-2"/>
        </w:rPr>
        <w:t>.</w:t>
      </w:r>
    </w:p>
    <w:p w:rsidR="00470B7E" w:rsidRDefault="007E686E">
      <w:pPr>
        <w:pStyle w:val="Textoindependiente"/>
        <w:spacing w:before="133" w:line="360" w:lineRule="auto"/>
        <w:ind w:right="145"/>
      </w:pPr>
      <w:r>
        <w:t>El equipamiento para la carga y transporte a ser empleado debe estar higienizado y sanitado previo uso. El conductor y personal acompañante deben vestir ropa limpia y apropiada para este tipo de operaciones.</w:t>
      </w:r>
    </w:p>
    <w:p w:rsidR="00470B7E" w:rsidRDefault="007E686E">
      <w:pPr>
        <w:pStyle w:val="Ttulo2"/>
        <w:spacing w:before="1"/>
        <w:rPr>
          <w:b w:val="0"/>
        </w:rPr>
      </w:pPr>
      <w:r>
        <w:t>Descarga</w:t>
      </w:r>
      <w:r>
        <w:rPr>
          <w:spacing w:val="-4"/>
        </w:rPr>
        <w:t xml:space="preserve"> </w:t>
      </w:r>
      <w:r>
        <w:t xml:space="preserve">de </w:t>
      </w:r>
      <w:r>
        <w:rPr>
          <w:spacing w:val="-4"/>
        </w:rPr>
        <w:t>aves</w:t>
      </w:r>
      <w:r>
        <w:rPr>
          <w:b w:val="0"/>
          <w:spacing w:val="-4"/>
        </w:rPr>
        <w:t>.</w:t>
      </w:r>
    </w:p>
    <w:p w:rsidR="00470B7E" w:rsidRDefault="007E686E">
      <w:pPr>
        <w:pStyle w:val="Textoindependiente"/>
        <w:spacing w:before="132" w:line="360" w:lineRule="auto"/>
        <w:ind w:right="144" w:firstLine="76"/>
      </w:pPr>
      <w:r>
        <w:t>La infraestructura para la carga y descarga de las aves, debe facilitar este manejo, y evitar el daño a las aves. La carga y descarga de las aves debe realizarse de manera cuidadosa por personal entrenado para ello.</w:t>
      </w:r>
    </w:p>
    <w:p w:rsidR="006D1277" w:rsidRDefault="006D1277">
      <w:pPr>
        <w:pStyle w:val="Textoindependiente"/>
        <w:spacing w:before="132" w:line="360" w:lineRule="auto"/>
        <w:ind w:right="144" w:firstLine="76"/>
      </w:pPr>
    </w:p>
    <w:p w:rsidR="006D1277" w:rsidRDefault="006D1277">
      <w:pPr>
        <w:pStyle w:val="Textoindependiente"/>
        <w:spacing w:before="132" w:line="360" w:lineRule="auto"/>
        <w:ind w:right="144" w:firstLine="76"/>
      </w:pPr>
    </w:p>
    <w:p w:rsidR="00470B7E" w:rsidRDefault="007E686E">
      <w:pPr>
        <w:pStyle w:val="Ttulo2"/>
        <w:spacing w:before="1"/>
        <w:jc w:val="left"/>
      </w:pPr>
      <w:r>
        <w:rPr>
          <w:spacing w:val="-2"/>
        </w:rPr>
        <w:lastRenderedPageBreak/>
        <w:t>Bioseguridad.</w:t>
      </w:r>
    </w:p>
    <w:p w:rsidR="00470B7E" w:rsidRDefault="007E686E">
      <w:pPr>
        <w:pStyle w:val="Textoindependiente"/>
        <w:spacing w:before="94" w:line="360" w:lineRule="auto"/>
        <w:ind w:right="139"/>
      </w:pPr>
      <w:r>
        <w:t>Todas las personas que ingresen a las unidades productivas deben cumplir con</w:t>
      </w:r>
      <w:r>
        <w:rPr>
          <w:spacing w:val="-7"/>
        </w:rPr>
        <w:t xml:space="preserve"> </w:t>
      </w:r>
      <w:r>
        <w:t>las</w:t>
      </w:r>
      <w:r>
        <w:rPr>
          <w:spacing w:val="-7"/>
        </w:rPr>
        <w:t xml:space="preserve"> </w:t>
      </w:r>
      <w:r>
        <w:t>normas</w:t>
      </w:r>
      <w:r>
        <w:rPr>
          <w:spacing w:val="-7"/>
        </w:rPr>
        <w:t xml:space="preserve"> </w:t>
      </w:r>
      <w:r>
        <w:t>de</w:t>
      </w:r>
      <w:r>
        <w:rPr>
          <w:spacing w:val="-7"/>
        </w:rPr>
        <w:t xml:space="preserve"> </w:t>
      </w:r>
      <w:r>
        <w:t>bioseguridad</w:t>
      </w:r>
      <w:r>
        <w:rPr>
          <w:spacing w:val="-9"/>
        </w:rPr>
        <w:t xml:space="preserve"> </w:t>
      </w:r>
      <w:r>
        <w:t>establecidas</w:t>
      </w:r>
      <w:r>
        <w:rPr>
          <w:spacing w:val="-7"/>
        </w:rPr>
        <w:t xml:space="preserve"> </w:t>
      </w:r>
      <w:r>
        <w:t>por</w:t>
      </w:r>
      <w:r>
        <w:rPr>
          <w:spacing w:val="-10"/>
        </w:rPr>
        <w:t xml:space="preserve"> </w:t>
      </w:r>
      <w:r>
        <w:t>el</w:t>
      </w:r>
      <w:r>
        <w:rPr>
          <w:spacing w:val="-4"/>
        </w:rPr>
        <w:t xml:space="preserve"> </w:t>
      </w:r>
      <w:r>
        <w:t>productor,</w:t>
      </w:r>
      <w:r>
        <w:rPr>
          <w:spacing w:val="-4"/>
        </w:rPr>
        <w:t xml:space="preserve"> </w:t>
      </w:r>
      <w:r>
        <w:t>y</w:t>
      </w:r>
      <w:r>
        <w:rPr>
          <w:spacing w:val="-6"/>
        </w:rPr>
        <w:t xml:space="preserve"> </w:t>
      </w:r>
      <w:r>
        <w:t>deben</w:t>
      </w:r>
      <w:r>
        <w:rPr>
          <w:spacing w:val="-3"/>
        </w:rPr>
        <w:t xml:space="preserve"> </w:t>
      </w:r>
      <w:r>
        <w:t>vestir ropas y calzado apropiado. Se debe controlar el flujo de personal entre las unidades</w:t>
      </w:r>
      <w:r>
        <w:rPr>
          <w:spacing w:val="-8"/>
        </w:rPr>
        <w:t xml:space="preserve"> </w:t>
      </w:r>
      <w:r>
        <w:t>productivas,</w:t>
      </w:r>
      <w:r>
        <w:rPr>
          <w:spacing w:val="-9"/>
        </w:rPr>
        <w:t xml:space="preserve"> </w:t>
      </w:r>
      <w:r>
        <w:t>según</w:t>
      </w:r>
      <w:r>
        <w:rPr>
          <w:spacing w:val="-8"/>
        </w:rPr>
        <w:t xml:space="preserve"> </w:t>
      </w:r>
      <w:r>
        <w:t>una</w:t>
      </w:r>
      <w:r>
        <w:rPr>
          <w:spacing w:val="-9"/>
        </w:rPr>
        <w:t xml:space="preserve"> </w:t>
      </w:r>
      <w:r>
        <w:t>definición</w:t>
      </w:r>
      <w:r>
        <w:rPr>
          <w:spacing w:val="-8"/>
        </w:rPr>
        <w:t xml:space="preserve"> </w:t>
      </w:r>
      <w:r>
        <w:t>previa</w:t>
      </w:r>
      <w:r>
        <w:rPr>
          <w:spacing w:val="-9"/>
        </w:rPr>
        <w:t xml:space="preserve"> </w:t>
      </w:r>
      <w:r>
        <w:t>de</w:t>
      </w:r>
      <w:r>
        <w:rPr>
          <w:spacing w:val="-8"/>
        </w:rPr>
        <w:t xml:space="preserve"> </w:t>
      </w:r>
      <w:r>
        <w:t>separación</w:t>
      </w:r>
      <w:r>
        <w:rPr>
          <w:spacing w:val="-8"/>
        </w:rPr>
        <w:t xml:space="preserve"> </w:t>
      </w:r>
      <w:r>
        <w:t>de</w:t>
      </w:r>
      <w:r>
        <w:rPr>
          <w:spacing w:val="-8"/>
        </w:rPr>
        <w:t xml:space="preserve"> </w:t>
      </w:r>
      <w:r>
        <w:t>áreas.</w:t>
      </w:r>
      <w:r>
        <w:rPr>
          <w:spacing w:val="-1"/>
        </w:rPr>
        <w:t xml:space="preserve"> </w:t>
      </w:r>
      <w:r>
        <w:t>El personal que trabaja en las granjas no debe mantener en sus casas aves domésticas o silvestres de cualquier tipo.</w:t>
      </w: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DC60E0" w:rsidRDefault="00DC60E0">
      <w:pPr>
        <w:spacing w:before="93"/>
        <w:ind w:left="3" w:right="9"/>
        <w:jc w:val="center"/>
        <w:rPr>
          <w:b/>
          <w:spacing w:val="-2"/>
          <w:sz w:val="28"/>
        </w:rPr>
      </w:pPr>
    </w:p>
    <w:p w:rsidR="00885B7B" w:rsidRDefault="00885B7B" w:rsidP="00345407">
      <w:pPr>
        <w:pStyle w:val="Textoindependiente"/>
        <w:spacing w:before="10"/>
        <w:ind w:left="0"/>
        <w:jc w:val="left"/>
        <w:rPr>
          <w:sz w:val="18"/>
        </w:rPr>
      </w:pPr>
      <w:bookmarkStart w:id="0" w:name="_GoBack"/>
      <w:bookmarkEnd w:id="0"/>
    </w:p>
    <w:sectPr w:rsidR="00885B7B">
      <w:pgSz w:w="11910" w:h="16840"/>
      <w:pgMar w:top="1320" w:right="1559" w:bottom="1560" w:left="1559" w:header="832" w:footer="137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08DD" w:rsidRDefault="00DE08DD">
      <w:r>
        <w:separator/>
      </w:r>
    </w:p>
  </w:endnote>
  <w:endnote w:type="continuationSeparator" w:id="0">
    <w:p w:rsidR="00DE08DD" w:rsidRDefault="00DE0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altName w:val="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B3E" w:rsidRDefault="005D6B3E">
    <w:pPr>
      <w:pStyle w:val="Textoindependiente"/>
      <w:spacing w:line="14" w:lineRule="auto"/>
      <w:ind w:left="0"/>
      <w:jc w:val="left"/>
      <w:rPr>
        <w:sz w:val="20"/>
      </w:rPr>
    </w:pPr>
    <w:r>
      <w:rPr>
        <w:noProof/>
        <w:sz w:val="20"/>
        <w:lang w:eastAsia="es-ES"/>
      </w:rPr>
      <mc:AlternateContent>
        <mc:Choice Requires="wps">
          <w:drawing>
            <wp:anchor distT="0" distB="0" distL="0" distR="0" simplePos="0" relativeHeight="486879232" behindDoc="1" locked="0" layoutInCell="1" allowOverlap="1" wp14:anchorId="0B3FDC3F" wp14:editId="2BF10846">
              <wp:simplePos x="0" y="0"/>
              <wp:positionH relativeFrom="page">
                <wp:posOffset>1062037</wp:posOffset>
              </wp:positionH>
              <wp:positionV relativeFrom="page">
                <wp:posOffset>9641522</wp:posOffset>
              </wp:positionV>
              <wp:extent cx="5437505" cy="330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33020"/>
                      </a:xfrm>
                      <a:custGeom>
                        <a:avLst/>
                        <a:gdLst/>
                        <a:ahLst/>
                        <a:cxnLst/>
                        <a:rect l="l" t="t" r="r" b="b"/>
                        <a:pathLst>
                          <a:path w="5437505" h="33020">
                            <a:moveTo>
                              <a:pt x="5437251" y="25400"/>
                            </a:moveTo>
                            <a:lnTo>
                              <a:pt x="0" y="25400"/>
                            </a:lnTo>
                            <a:lnTo>
                              <a:pt x="0" y="33020"/>
                            </a:lnTo>
                            <a:lnTo>
                              <a:pt x="5437251" y="33020"/>
                            </a:lnTo>
                            <a:lnTo>
                              <a:pt x="5437251" y="25400"/>
                            </a:lnTo>
                            <a:close/>
                          </a:path>
                          <a:path w="5437505" h="33020">
                            <a:moveTo>
                              <a:pt x="5437251" y="0"/>
                            </a:moveTo>
                            <a:lnTo>
                              <a:pt x="0" y="0"/>
                            </a:lnTo>
                            <a:lnTo>
                              <a:pt x="0" y="17780"/>
                            </a:lnTo>
                            <a:lnTo>
                              <a:pt x="5437251" y="17780"/>
                            </a:lnTo>
                            <a:lnTo>
                              <a:pt x="5437251" y="0"/>
                            </a:lnTo>
                            <a:close/>
                          </a:path>
                        </a:pathLst>
                      </a:custGeom>
                      <a:solidFill>
                        <a:srgbClr val="92D05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3.625008pt;margin-top:759.174988pt;width:428.15pt;height:2.6pt;mso-position-horizontal-relative:page;mso-position-vertical-relative:page;z-index:-16437248" id="docshape5" coordorigin="1673,15183" coordsize="8563,52" path="m10235,15223l1673,15223,1673,15235,10235,15235,10235,15223xm10235,15183l1673,15183,1673,15211,10235,15211,10235,15183xe" filled="true" fillcolor="#92d050" stroked="false">
              <v:path arrowok="t"/>
              <v:fill type="solid"/>
              <w10:wrap type="none"/>
            </v:shape>
          </w:pict>
        </mc:Fallback>
      </mc:AlternateContent>
    </w:r>
    <w:r>
      <w:rPr>
        <w:noProof/>
        <w:sz w:val="20"/>
        <w:lang w:eastAsia="es-ES"/>
      </w:rPr>
      <mc:AlternateContent>
        <mc:Choice Requires="wps">
          <w:drawing>
            <wp:anchor distT="0" distB="0" distL="0" distR="0" simplePos="0" relativeHeight="486879744" behindDoc="1" locked="0" layoutInCell="1" allowOverlap="1" wp14:anchorId="58D71F6C" wp14:editId="4FDD62B3">
              <wp:simplePos x="0" y="0"/>
              <wp:positionH relativeFrom="page">
                <wp:posOffset>1067117</wp:posOffset>
              </wp:positionH>
              <wp:positionV relativeFrom="page">
                <wp:posOffset>9679592</wp:posOffset>
              </wp:positionV>
              <wp:extent cx="2625725" cy="2044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5725" cy="204470"/>
                      </a:xfrm>
                      <a:prstGeom prst="rect">
                        <a:avLst/>
                      </a:prstGeom>
                    </wps:spPr>
                    <wps:txbx>
                      <w:txbxContent>
                        <w:p w:rsidR="005D6B3E" w:rsidRDefault="005D6B3E">
                          <w:pPr>
                            <w:spacing w:before="20"/>
                            <w:ind w:left="20"/>
                            <w:rPr>
                              <w:rFonts w:ascii="Cambria" w:hAnsi="Cambria"/>
                              <w:b/>
                              <w:sz w:val="24"/>
                            </w:rPr>
                          </w:pPr>
                          <w:r>
                            <w:rPr>
                              <w:rFonts w:ascii="Cambria" w:hAnsi="Cambria"/>
                              <w:b/>
                              <w:sz w:val="24"/>
                            </w:rPr>
                            <w:t>Ing.</w:t>
                          </w:r>
                          <w:r>
                            <w:rPr>
                              <w:rFonts w:ascii="Cambria" w:hAnsi="Cambria"/>
                              <w:b/>
                              <w:spacing w:val="-3"/>
                              <w:sz w:val="24"/>
                            </w:rPr>
                            <w:t xml:space="preserve"> Cesar Frutos </w:t>
                          </w:r>
                          <w:r>
                            <w:rPr>
                              <w:rFonts w:ascii="Cambria" w:hAnsi="Cambria"/>
                              <w:b/>
                              <w:sz w:val="24"/>
                            </w:rPr>
                            <w:t>CTCA</w:t>
                          </w:r>
                          <w:r>
                            <w:rPr>
                              <w:rFonts w:ascii="Cambria" w:hAnsi="Cambria"/>
                              <w:b/>
                              <w:spacing w:val="-2"/>
                              <w:sz w:val="24"/>
                            </w:rPr>
                            <w:t xml:space="preserve"> </w:t>
                          </w:r>
                          <w:r>
                            <w:rPr>
                              <w:rFonts w:ascii="Cambria" w:hAnsi="Cambria"/>
                              <w:b/>
                              <w:sz w:val="24"/>
                            </w:rPr>
                            <w:t>–</w:t>
                          </w:r>
                          <w:r>
                            <w:rPr>
                              <w:rFonts w:ascii="Cambria" w:hAnsi="Cambria"/>
                              <w:b/>
                              <w:spacing w:val="-4"/>
                              <w:sz w:val="24"/>
                            </w:rPr>
                            <w:t xml:space="preserve"> </w:t>
                          </w:r>
                          <w:r>
                            <w:rPr>
                              <w:rFonts w:ascii="Cambria" w:hAnsi="Cambria"/>
                              <w:b/>
                              <w:sz w:val="24"/>
                            </w:rPr>
                            <w:t>I</w:t>
                          </w:r>
                          <w:r>
                            <w:rPr>
                              <w:rFonts w:ascii="Cambria" w:hAnsi="Cambria"/>
                              <w:b/>
                              <w:spacing w:val="-2"/>
                              <w:sz w:val="24"/>
                            </w:rPr>
                            <w:t xml:space="preserve"> 896</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 o:spid="_x0000_s1029" type="#_x0000_t202" style="position:absolute;margin-left:84pt;margin-top:762.15pt;width:206.75pt;height:16.1pt;z-index:-164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" filled="f" stroked="f">
              <v:path arrowok="t"/>
              <v:textbox inset="0,0,0,0">
                <w:txbxContent>
                  <w:p w:rsidR="005D6B3E" w:rsidRDefault="005D6B3E">
                    <w:pPr>
                      <w:spacing w:before="20"/>
                      <w:ind w:left="20"/>
                      <w:rPr>
                        <w:rFonts w:ascii="Cambria" w:hAnsi="Cambria"/>
                        <w:b/>
                        <w:sz w:val="24"/>
                      </w:rPr>
                    </w:pPr>
                    <w:r>
                      <w:rPr>
                        <w:rFonts w:ascii="Cambria" w:hAnsi="Cambria"/>
                        <w:b/>
                        <w:sz w:val="24"/>
                      </w:rPr>
                      <w:t>Ing.</w:t>
                    </w:r>
                    <w:r>
                      <w:rPr>
                        <w:rFonts w:ascii="Cambria" w:hAnsi="Cambria"/>
                        <w:b/>
                        <w:spacing w:val="-3"/>
                        <w:sz w:val="24"/>
                      </w:rPr>
                      <w:t xml:space="preserve"> Cesar Frutos </w:t>
                    </w:r>
                    <w:r>
                      <w:rPr>
                        <w:rFonts w:ascii="Cambria" w:hAnsi="Cambria"/>
                        <w:b/>
                        <w:sz w:val="24"/>
                      </w:rPr>
                      <w:t>CTCA</w:t>
                    </w:r>
                    <w:r>
                      <w:rPr>
                        <w:rFonts w:ascii="Cambria" w:hAnsi="Cambria"/>
                        <w:b/>
                        <w:spacing w:val="-2"/>
                        <w:sz w:val="24"/>
                      </w:rPr>
                      <w:t xml:space="preserve"> </w:t>
                    </w:r>
                    <w:r>
                      <w:rPr>
                        <w:rFonts w:ascii="Cambria" w:hAnsi="Cambria"/>
                        <w:b/>
                        <w:sz w:val="24"/>
                      </w:rPr>
                      <w:t>–</w:t>
                    </w:r>
                    <w:r>
                      <w:rPr>
                        <w:rFonts w:ascii="Cambria" w:hAnsi="Cambria"/>
                        <w:b/>
                        <w:spacing w:val="-4"/>
                        <w:sz w:val="24"/>
                      </w:rPr>
                      <w:t xml:space="preserve"> </w:t>
                    </w:r>
                    <w:r>
                      <w:rPr>
                        <w:rFonts w:ascii="Cambria" w:hAnsi="Cambria"/>
                        <w:b/>
                        <w:sz w:val="24"/>
                      </w:rPr>
                      <w:t>I</w:t>
                    </w:r>
                    <w:r>
                      <w:rPr>
                        <w:rFonts w:ascii="Cambria" w:hAnsi="Cambria"/>
                        <w:b/>
                        <w:spacing w:val="-2"/>
                        <w:sz w:val="24"/>
                      </w:rPr>
                      <w:t xml:space="preserve"> 896</w:t>
                    </w:r>
                  </w:p>
                </w:txbxContent>
              </v:textbox>
              <w10:wrap anchorx="page" anchory="page"/>
            </v:shape>
          </w:pict>
        </mc:Fallback>
      </mc:AlternateContent>
    </w:r>
    <w:r>
      <w:rPr>
        <w:noProof/>
        <w:sz w:val="20"/>
        <w:lang w:eastAsia="es-ES"/>
      </w:rPr>
      <mc:AlternateContent>
        <mc:Choice Requires="wps">
          <w:drawing>
            <wp:anchor distT="0" distB="0" distL="0" distR="0" simplePos="0" relativeHeight="486880256" behindDoc="1" locked="0" layoutInCell="1" allowOverlap="1" wp14:anchorId="7B205F84" wp14:editId="23FD39C6">
              <wp:simplePos x="0" y="0"/>
              <wp:positionH relativeFrom="page">
                <wp:posOffset>5777865</wp:posOffset>
              </wp:positionH>
              <wp:positionV relativeFrom="page">
                <wp:posOffset>9679592</wp:posOffset>
              </wp:positionV>
              <wp:extent cx="754380" cy="2044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4380" cy="204470"/>
                      </a:xfrm>
                      <a:prstGeom prst="rect">
                        <a:avLst/>
                      </a:prstGeom>
                    </wps:spPr>
                    <wps:txbx>
                      <w:txbxContent>
                        <w:p w:rsidR="005D6B3E" w:rsidRDefault="005D6B3E">
                          <w:pPr>
                            <w:spacing w:before="20"/>
                            <w:ind w:left="20"/>
                            <w:rPr>
                              <w:rFonts w:ascii="Cambria" w:hAnsi="Cambria"/>
                              <w:b/>
                              <w:sz w:val="24"/>
                            </w:rPr>
                          </w:pPr>
                          <w:r>
                            <w:rPr>
                              <w:rFonts w:ascii="Cambria" w:hAnsi="Cambria"/>
                              <w:b/>
                              <w:sz w:val="24"/>
                            </w:rPr>
                            <w:t>Página</w:t>
                          </w:r>
                          <w:r>
                            <w:rPr>
                              <w:rFonts w:ascii="Cambria" w:hAnsi="Cambria"/>
                              <w:b/>
                              <w:spacing w:val="-3"/>
                              <w:sz w:val="24"/>
                            </w:rPr>
                            <w:t xml:space="preserve"> </w:t>
                          </w:r>
                          <w:r>
                            <w:rPr>
                              <w:rFonts w:ascii="Cambria" w:hAnsi="Cambria"/>
                              <w:b/>
                              <w:spacing w:val="-5"/>
                              <w:sz w:val="24"/>
                            </w:rPr>
                            <w:fldChar w:fldCharType="begin"/>
                          </w:r>
                          <w:r>
                            <w:rPr>
                              <w:rFonts w:ascii="Cambria" w:hAnsi="Cambria"/>
                              <w:b/>
                              <w:spacing w:val="-5"/>
                              <w:sz w:val="24"/>
                            </w:rPr>
                            <w:instrText xml:space="preserve"> PAGE </w:instrText>
                          </w:r>
                          <w:r>
                            <w:rPr>
                              <w:rFonts w:ascii="Cambria" w:hAnsi="Cambria"/>
                              <w:b/>
                              <w:spacing w:val="-5"/>
                              <w:sz w:val="24"/>
                            </w:rPr>
                            <w:fldChar w:fldCharType="separate"/>
                          </w:r>
                          <w:r w:rsidR="0041287A">
                            <w:rPr>
                              <w:rFonts w:ascii="Cambria" w:hAnsi="Cambria"/>
                              <w:b/>
                              <w:noProof/>
                              <w:spacing w:val="-5"/>
                              <w:sz w:val="24"/>
                            </w:rPr>
                            <w:t>31</w:t>
                          </w:r>
                          <w:r>
                            <w:rPr>
                              <w:rFonts w:ascii="Cambria" w:hAnsi="Cambria"/>
                              <w:b/>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30" type="#_x0000_t202" style="position:absolute;margin-left:454.95pt;margin-top:762.15pt;width:59.4pt;height:16.1pt;z-index:-164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" filled="f" stroked="f">
              <v:path arrowok="t"/>
              <v:textbox inset="0,0,0,0">
                <w:txbxContent>
                  <w:p w:rsidR="005D6B3E" w:rsidRDefault="005D6B3E">
                    <w:pPr>
                      <w:spacing w:before="20"/>
                      <w:ind w:left="20"/>
                      <w:rPr>
                        <w:rFonts w:ascii="Cambria" w:hAnsi="Cambria"/>
                        <w:b/>
                        <w:sz w:val="24"/>
                      </w:rPr>
                    </w:pPr>
                    <w:r>
                      <w:rPr>
                        <w:rFonts w:ascii="Cambria" w:hAnsi="Cambria"/>
                        <w:b/>
                        <w:sz w:val="24"/>
                      </w:rPr>
                      <w:t>Página</w:t>
                    </w:r>
                    <w:r>
                      <w:rPr>
                        <w:rFonts w:ascii="Cambria" w:hAnsi="Cambria"/>
                        <w:b/>
                        <w:spacing w:val="-3"/>
                        <w:sz w:val="24"/>
                      </w:rPr>
                      <w:t xml:space="preserve"> </w:t>
                    </w:r>
                    <w:r>
                      <w:rPr>
                        <w:rFonts w:ascii="Cambria" w:hAnsi="Cambria"/>
                        <w:b/>
                        <w:spacing w:val="-5"/>
                        <w:sz w:val="24"/>
                      </w:rPr>
                      <w:fldChar w:fldCharType="begin"/>
                    </w:r>
                    <w:r>
                      <w:rPr>
                        <w:rFonts w:ascii="Cambria" w:hAnsi="Cambria"/>
                        <w:b/>
                        <w:spacing w:val="-5"/>
                        <w:sz w:val="24"/>
                      </w:rPr>
                      <w:instrText xml:space="preserve"> PAGE </w:instrText>
                    </w:r>
                    <w:r>
                      <w:rPr>
                        <w:rFonts w:ascii="Cambria" w:hAnsi="Cambria"/>
                        <w:b/>
                        <w:spacing w:val="-5"/>
                        <w:sz w:val="24"/>
                      </w:rPr>
                      <w:fldChar w:fldCharType="separate"/>
                    </w:r>
                    <w:r w:rsidR="0041287A">
                      <w:rPr>
                        <w:rFonts w:ascii="Cambria" w:hAnsi="Cambria"/>
                        <w:b/>
                        <w:noProof/>
                        <w:spacing w:val="-5"/>
                        <w:sz w:val="24"/>
                      </w:rPr>
                      <w:t>31</w:t>
                    </w:r>
                    <w:r>
                      <w:rPr>
                        <w:rFonts w:ascii="Cambria" w:hAnsi="Cambria"/>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08DD" w:rsidRDefault="00DE08DD">
      <w:r>
        <w:separator/>
      </w:r>
    </w:p>
  </w:footnote>
  <w:footnote w:type="continuationSeparator" w:id="0">
    <w:p w:rsidR="00DE08DD" w:rsidRDefault="00DE08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2687" w:rsidRDefault="00F42687">
    <w:pPr>
      <w:pStyle w:val="Textoindependiente"/>
      <w:spacing w:line="14" w:lineRule="auto"/>
      <w:ind w:left="0"/>
      <w:jc w:val="left"/>
      <w:rPr>
        <w:sz w:val="20"/>
      </w:rPr>
    </w:pPr>
  </w:p>
  <w:p w:rsidR="00F42687" w:rsidRDefault="00F42687">
    <w:pPr>
      <w:pStyle w:val="Textoindependiente"/>
      <w:spacing w:line="14" w:lineRule="auto"/>
      <w:ind w:left="0"/>
      <w:jc w:val="left"/>
      <w:rPr>
        <w:sz w:val="20"/>
      </w:rPr>
    </w:pPr>
  </w:p>
  <w:p w:rsidR="005D6B3E" w:rsidRDefault="005D6B3E">
    <w:pPr>
      <w:pStyle w:val="Textoindependiente"/>
      <w:spacing w:line="14" w:lineRule="auto"/>
      <w:ind w:left="0"/>
      <w:jc w:val="left"/>
      <w:rPr>
        <w:sz w:val="20"/>
      </w:rPr>
    </w:pPr>
    <w:r>
      <w:rPr>
        <w:noProof/>
        <w:sz w:val="20"/>
        <w:lang w:eastAsia="es-ES"/>
      </w:rPr>
      <mc:AlternateContent>
        <mc:Choice Requires="wps">
          <w:drawing>
            <wp:anchor distT="0" distB="0" distL="0" distR="0" simplePos="0" relativeHeight="486877184" behindDoc="1" locked="0" layoutInCell="1" allowOverlap="1" wp14:anchorId="059AFE2C" wp14:editId="26159728">
              <wp:simplePos x="0" y="0"/>
              <wp:positionH relativeFrom="page">
                <wp:posOffset>1062037</wp:posOffset>
              </wp:positionH>
              <wp:positionV relativeFrom="page">
                <wp:posOffset>670559</wp:posOffset>
              </wp:positionV>
              <wp:extent cx="5437505" cy="330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7505" cy="33020"/>
                      </a:xfrm>
                      <a:custGeom>
                        <a:avLst/>
                        <a:gdLst/>
                        <a:ahLst/>
                        <a:cxnLst/>
                        <a:rect l="l" t="t" r="r" b="b"/>
                        <a:pathLst>
                          <a:path w="5437505" h="33020">
                            <a:moveTo>
                              <a:pt x="5437251" y="15240"/>
                            </a:moveTo>
                            <a:lnTo>
                              <a:pt x="0" y="15240"/>
                            </a:lnTo>
                            <a:lnTo>
                              <a:pt x="0" y="33020"/>
                            </a:lnTo>
                            <a:lnTo>
                              <a:pt x="5437251" y="33020"/>
                            </a:lnTo>
                            <a:lnTo>
                              <a:pt x="5437251" y="15240"/>
                            </a:lnTo>
                            <a:close/>
                          </a:path>
                          <a:path w="5437505" h="33020">
                            <a:moveTo>
                              <a:pt x="5437251" y="0"/>
                            </a:moveTo>
                            <a:lnTo>
                              <a:pt x="0" y="0"/>
                            </a:lnTo>
                            <a:lnTo>
                              <a:pt x="0" y="7620"/>
                            </a:lnTo>
                            <a:lnTo>
                              <a:pt x="5437251" y="7620"/>
                            </a:lnTo>
                            <a:lnTo>
                              <a:pt x="5437251" y="0"/>
                            </a:lnTo>
                            <a:close/>
                          </a:path>
                        </a:pathLst>
                      </a:custGeom>
                      <a:solidFill>
                        <a:srgbClr val="92D05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3.625008pt;margin-top:52.799961pt;width:428.15pt;height:2.6pt;mso-position-horizontal-relative:page;mso-position-vertical-relative:page;z-index:-16439296" id="docshape1" coordorigin="1673,1056" coordsize="8563,52" path="m10235,1080l1673,1080,1673,1108,10235,1108,10235,1080xm10235,1056l1673,1056,1673,1068,10235,1068,10235,1056xe" filled="true" fillcolor="#92d050" stroked="false">
              <v:path arrowok="t"/>
              <v:fill type="solid"/>
              <w10:wrap type="none"/>
            </v:shape>
          </w:pict>
        </mc:Fallback>
      </mc:AlternateContent>
    </w:r>
    <w:r>
      <w:rPr>
        <w:noProof/>
        <w:sz w:val="20"/>
        <w:lang w:eastAsia="es-ES"/>
      </w:rPr>
      <mc:AlternateContent>
        <mc:Choice Requires="wps">
          <w:drawing>
            <wp:anchor distT="0" distB="0" distL="0" distR="0" simplePos="0" relativeHeight="486877696" behindDoc="1" locked="0" layoutInCell="1" allowOverlap="1" wp14:anchorId="2554A3B6" wp14:editId="3B195037">
              <wp:simplePos x="0" y="0"/>
              <wp:positionH relativeFrom="page">
                <wp:posOffset>1067117</wp:posOffset>
              </wp:positionH>
              <wp:positionV relativeFrom="page">
                <wp:posOffset>515895</wp:posOffset>
              </wp:positionV>
              <wp:extent cx="2050414"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0414" cy="152400"/>
                      </a:xfrm>
                      <a:prstGeom prst="rect">
                        <a:avLst/>
                      </a:prstGeom>
                    </wps:spPr>
                    <wps:txbx>
                      <w:txbxContent>
                        <w:p w:rsidR="005D6B3E" w:rsidRDefault="000147E1">
                          <w:pPr>
                            <w:spacing w:line="220" w:lineRule="exact"/>
                            <w:ind w:left="20"/>
                            <w:rPr>
                              <w:rFonts w:ascii="Cambria"/>
                              <w:b/>
                              <w:sz w:val="20"/>
                            </w:rPr>
                          </w:pPr>
                          <w:r>
                            <w:rPr>
                              <w:rFonts w:ascii="Cambria"/>
                              <w:b/>
                              <w:sz w:val="20"/>
                            </w:rPr>
                            <w:t xml:space="preserve">RIMA </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84pt;margin-top:40.6pt;width:161.45pt;height:12pt;z-index:-164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" filled="f" stroked="f">
              <v:path arrowok="t"/>
              <v:textbox inset="0,0,0,0">
                <w:txbxContent>
                  <w:p w:rsidR="005D6B3E" w:rsidRDefault="000147E1">
                    <w:pPr>
                      <w:spacing w:line="220" w:lineRule="exact"/>
                      <w:ind w:left="20"/>
                      <w:rPr>
                        <w:rFonts w:ascii="Cambria"/>
                        <w:b/>
                        <w:sz w:val="20"/>
                      </w:rPr>
                    </w:pPr>
                    <w:r>
                      <w:rPr>
                        <w:rFonts w:ascii="Cambria"/>
                        <w:b/>
                        <w:sz w:val="20"/>
                      </w:rPr>
                      <w:t xml:space="preserve">RIMA </w:t>
                    </w:r>
                  </w:p>
                </w:txbxContent>
              </v:textbox>
              <w10:wrap anchorx="page" anchory="page"/>
            </v:shape>
          </w:pict>
        </mc:Fallback>
      </mc:AlternateContent>
    </w:r>
    <w:r>
      <w:rPr>
        <w:noProof/>
        <w:sz w:val="20"/>
        <w:lang w:eastAsia="es-ES"/>
      </w:rPr>
      <mc:AlternateContent>
        <mc:Choice Requires="wps">
          <w:drawing>
            <wp:anchor distT="0" distB="0" distL="0" distR="0" simplePos="0" relativeHeight="486878208" behindDoc="1" locked="0" layoutInCell="1" allowOverlap="1" wp14:anchorId="55271250" wp14:editId="56F67A14">
              <wp:simplePos x="0" y="0"/>
              <wp:positionH relativeFrom="page">
                <wp:posOffset>3368928</wp:posOffset>
              </wp:positionH>
              <wp:positionV relativeFrom="page">
                <wp:posOffset>515895</wp:posOffset>
              </wp:positionV>
              <wp:extent cx="67945" cy="1524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 cy="152400"/>
                      </a:xfrm>
                      <a:prstGeom prst="rect">
                        <a:avLst/>
                      </a:prstGeom>
                    </wps:spPr>
                    <wps:txbx>
                      <w:txbxContent>
                        <w:p w:rsidR="005D6B3E" w:rsidRDefault="005D6B3E">
                          <w:pPr>
                            <w:spacing w:line="220" w:lineRule="exact"/>
                            <w:ind w:left="20"/>
                            <w:rPr>
                              <w:rFonts w:ascii="Cambria"/>
                              <w:b/>
                              <w:sz w:val="20"/>
                            </w:rPr>
                          </w:pPr>
                          <w:r>
                            <w:rPr>
                              <w:rFonts w:ascii="Cambria"/>
                              <w:b/>
                              <w:spacing w:val="-10"/>
                              <w:sz w:val="20"/>
                            </w:rPr>
                            <w:t>-</w:t>
                          </w:r>
                        </w:p>
                      </w:txbxContent>
                    </wps:txbx>
                    <wps:bodyPr wrap="square" lIns="0" tIns="0" rIns="0" bIns="0" rtlCol="0">
                      <a:noAutofit/>
                    </wps:bodyPr>
                  </wps:wsp>
                </a:graphicData>
              </a:graphic>
            </wp:anchor>
          </w:drawing>
        </mc:Choice>
        <mc:Fallback>
          <w:pict>
            <v:shape id="Textbox 3" o:spid="_x0000_s1027" type="#_x0000_t202" style="position:absolute;margin-left:265.25pt;margin-top:40.6pt;width:5.35pt;height:12pt;z-index:-164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" filled="f" stroked="f">
              <v:path arrowok="t"/>
              <v:textbox inset="0,0,0,0">
                <w:txbxContent>
                  <w:p w:rsidR="005D6B3E" w:rsidRDefault="005D6B3E">
                    <w:pPr>
                      <w:spacing w:line="220" w:lineRule="exact"/>
                      <w:ind w:left="20"/>
                      <w:rPr>
                        <w:rFonts w:ascii="Cambria"/>
                        <w:b/>
                        <w:sz w:val="20"/>
                      </w:rPr>
                    </w:pPr>
                    <w:r>
                      <w:rPr>
                        <w:rFonts w:ascii="Cambria"/>
                        <w:b/>
                        <w:spacing w:val="-10"/>
                        <w:sz w:val="20"/>
                      </w:rPr>
                      <w:t>-</w:t>
                    </w:r>
                  </w:p>
                </w:txbxContent>
              </v:textbox>
              <w10:wrap anchorx="page" anchory="page"/>
            </v:shape>
          </w:pict>
        </mc:Fallback>
      </mc:AlternateContent>
    </w:r>
    <w:r>
      <w:rPr>
        <w:noProof/>
        <w:sz w:val="20"/>
        <w:lang w:eastAsia="es-ES"/>
      </w:rPr>
      <mc:AlternateContent>
        <mc:Choice Requires="wps">
          <w:drawing>
            <wp:anchor distT="0" distB="0" distL="0" distR="0" simplePos="0" relativeHeight="486878720" behindDoc="1" locked="0" layoutInCell="1" allowOverlap="1" wp14:anchorId="48B62423" wp14:editId="0E952883">
              <wp:simplePos x="0" y="0"/>
              <wp:positionH relativeFrom="page">
                <wp:posOffset>3600450</wp:posOffset>
              </wp:positionH>
              <wp:positionV relativeFrom="page">
                <wp:posOffset>515895</wp:posOffset>
              </wp:positionV>
              <wp:extent cx="2771140"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1140" cy="152400"/>
                      </a:xfrm>
                      <a:prstGeom prst="rect">
                        <a:avLst/>
                      </a:prstGeom>
                    </wps:spPr>
                    <wps:txbx>
                      <w:txbxContent>
                        <w:p w:rsidR="005D6B3E" w:rsidRDefault="005D6B3E">
                          <w:pPr>
                            <w:spacing w:line="220" w:lineRule="exact"/>
                            <w:ind w:left="20"/>
                            <w:rPr>
                              <w:rFonts w:ascii="Cambria" w:hAnsi="Cambria"/>
                              <w:b/>
                              <w:sz w:val="20"/>
                            </w:rPr>
                          </w:pPr>
                          <w:r>
                            <w:rPr>
                              <w:rFonts w:ascii="Cambria" w:hAnsi="Cambria"/>
                              <w:b/>
                              <w:sz w:val="20"/>
                            </w:rPr>
                            <w:t>Producción Avícola de Carne</w:t>
                          </w:r>
                        </w:p>
                      </w:txbxContent>
                    </wps:txbx>
                    <wps:bodyPr wrap="square" lIns="0" tIns="0" rIns="0" bIns="0" rtlCol="0">
                      <a:noAutofit/>
                    </wps:bodyPr>
                  </wps:wsp>
                </a:graphicData>
              </a:graphic>
            </wp:anchor>
          </w:drawing>
        </mc:Choice>
        <mc:Fallback>
          <w:pict>
            <v:shape id="Textbox 4" o:spid="_x0000_s1028" type="#_x0000_t202" style="position:absolute;margin-left:283.5pt;margin-top:40.6pt;width:218.2pt;height:12pt;z-index:-164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" filled="f" stroked="f">
              <v:path arrowok="t"/>
              <v:textbox inset="0,0,0,0">
                <w:txbxContent>
                  <w:p w:rsidR="005D6B3E" w:rsidRDefault="005D6B3E">
                    <w:pPr>
                      <w:spacing w:line="220" w:lineRule="exact"/>
                      <w:ind w:left="20"/>
                      <w:rPr>
                        <w:rFonts w:ascii="Cambria" w:hAnsi="Cambria"/>
                        <w:b/>
                        <w:sz w:val="20"/>
                      </w:rPr>
                    </w:pPr>
                    <w:r>
                      <w:rPr>
                        <w:rFonts w:ascii="Cambria" w:hAnsi="Cambria"/>
                        <w:b/>
                        <w:sz w:val="20"/>
                      </w:rPr>
                      <w:t>Producción Avícola de Carne</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0A71"/>
    <w:multiLevelType w:val="hybridMultilevel"/>
    <w:tmpl w:val="A8DC711E"/>
    <w:lvl w:ilvl="0" w:tplc="011C011E">
      <w:numFmt w:val="bullet"/>
      <w:lvlText w:val="-"/>
      <w:lvlJc w:val="left"/>
      <w:pPr>
        <w:ind w:left="862" w:hanging="361"/>
      </w:pPr>
      <w:rPr>
        <w:rFonts w:ascii="Verdana" w:eastAsia="Verdana" w:hAnsi="Verdana" w:cs="Verdana" w:hint="default"/>
        <w:b w:val="0"/>
        <w:bCs w:val="0"/>
        <w:i w:val="0"/>
        <w:iCs w:val="0"/>
        <w:spacing w:val="0"/>
        <w:w w:val="100"/>
        <w:sz w:val="22"/>
        <w:szCs w:val="22"/>
        <w:lang w:val="es-ES" w:eastAsia="en-US" w:bidi="ar-SA"/>
      </w:rPr>
    </w:lvl>
    <w:lvl w:ilvl="1" w:tplc="45E4BA86">
      <w:numFmt w:val="bullet"/>
      <w:lvlText w:val="•"/>
      <w:lvlJc w:val="left"/>
      <w:pPr>
        <w:ind w:left="1653" w:hanging="361"/>
      </w:pPr>
      <w:rPr>
        <w:rFonts w:hint="default"/>
        <w:lang w:val="es-ES" w:eastAsia="en-US" w:bidi="ar-SA"/>
      </w:rPr>
    </w:lvl>
    <w:lvl w:ilvl="2" w:tplc="6040116E">
      <w:numFmt w:val="bullet"/>
      <w:lvlText w:val="•"/>
      <w:lvlJc w:val="left"/>
      <w:pPr>
        <w:ind w:left="2446" w:hanging="361"/>
      </w:pPr>
      <w:rPr>
        <w:rFonts w:hint="default"/>
        <w:lang w:val="es-ES" w:eastAsia="en-US" w:bidi="ar-SA"/>
      </w:rPr>
    </w:lvl>
    <w:lvl w:ilvl="3" w:tplc="F236AF2A">
      <w:numFmt w:val="bullet"/>
      <w:lvlText w:val="•"/>
      <w:lvlJc w:val="left"/>
      <w:pPr>
        <w:ind w:left="3239" w:hanging="361"/>
      </w:pPr>
      <w:rPr>
        <w:rFonts w:hint="default"/>
        <w:lang w:val="es-ES" w:eastAsia="en-US" w:bidi="ar-SA"/>
      </w:rPr>
    </w:lvl>
    <w:lvl w:ilvl="4" w:tplc="61F0CA3E">
      <w:numFmt w:val="bullet"/>
      <w:lvlText w:val="•"/>
      <w:lvlJc w:val="left"/>
      <w:pPr>
        <w:ind w:left="4032" w:hanging="361"/>
      </w:pPr>
      <w:rPr>
        <w:rFonts w:hint="default"/>
        <w:lang w:val="es-ES" w:eastAsia="en-US" w:bidi="ar-SA"/>
      </w:rPr>
    </w:lvl>
    <w:lvl w:ilvl="5" w:tplc="47F4A786">
      <w:numFmt w:val="bullet"/>
      <w:lvlText w:val="•"/>
      <w:lvlJc w:val="left"/>
      <w:pPr>
        <w:ind w:left="4825" w:hanging="361"/>
      </w:pPr>
      <w:rPr>
        <w:rFonts w:hint="default"/>
        <w:lang w:val="es-ES" w:eastAsia="en-US" w:bidi="ar-SA"/>
      </w:rPr>
    </w:lvl>
    <w:lvl w:ilvl="6" w:tplc="2C867B0E">
      <w:numFmt w:val="bullet"/>
      <w:lvlText w:val="•"/>
      <w:lvlJc w:val="left"/>
      <w:pPr>
        <w:ind w:left="5618" w:hanging="361"/>
      </w:pPr>
      <w:rPr>
        <w:rFonts w:hint="default"/>
        <w:lang w:val="es-ES" w:eastAsia="en-US" w:bidi="ar-SA"/>
      </w:rPr>
    </w:lvl>
    <w:lvl w:ilvl="7" w:tplc="424A72CC">
      <w:numFmt w:val="bullet"/>
      <w:lvlText w:val="•"/>
      <w:lvlJc w:val="left"/>
      <w:pPr>
        <w:ind w:left="6411" w:hanging="361"/>
      </w:pPr>
      <w:rPr>
        <w:rFonts w:hint="default"/>
        <w:lang w:val="es-ES" w:eastAsia="en-US" w:bidi="ar-SA"/>
      </w:rPr>
    </w:lvl>
    <w:lvl w:ilvl="8" w:tplc="9BC66924">
      <w:numFmt w:val="bullet"/>
      <w:lvlText w:val="•"/>
      <w:lvlJc w:val="left"/>
      <w:pPr>
        <w:ind w:left="7204" w:hanging="361"/>
      </w:pPr>
      <w:rPr>
        <w:rFonts w:hint="default"/>
        <w:lang w:val="es-ES" w:eastAsia="en-US" w:bidi="ar-SA"/>
      </w:rPr>
    </w:lvl>
  </w:abstractNum>
  <w:abstractNum w:abstractNumId="1">
    <w:nsid w:val="0DDA1EC9"/>
    <w:multiLevelType w:val="hybridMultilevel"/>
    <w:tmpl w:val="8328088E"/>
    <w:lvl w:ilvl="0" w:tplc="718A4A34">
      <w:numFmt w:val="bullet"/>
      <w:lvlText w:val=""/>
      <w:lvlJc w:val="left"/>
      <w:pPr>
        <w:ind w:left="862" w:hanging="361"/>
      </w:pPr>
      <w:rPr>
        <w:rFonts w:ascii="Symbol" w:eastAsia="Symbol" w:hAnsi="Symbol" w:cs="Symbol" w:hint="default"/>
        <w:b w:val="0"/>
        <w:bCs w:val="0"/>
        <w:i w:val="0"/>
        <w:iCs w:val="0"/>
        <w:spacing w:val="0"/>
        <w:w w:val="100"/>
        <w:sz w:val="22"/>
        <w:szCs w:val="22"/>
        <w:lang w:val="es-ES" w:eastAsia="en-US" w:bidi="ar-SA"/>
      </w:rPr>
    </w:lvl>
    <w:lvl w:ilvl="1" w:tplc="0B622D2A">
      <w:numFmt w:val="bullet"/>
      <w:lvlText w:val="•"/>
      <w:lvlJc w:val="left"/>
      <w:pPr>
        <w:ind w:left="1653" w:hanging="361"/>
      </w:pPr>
      <w:rPr>
        <w:rFonts w:hint="default"/>
        <w:lang w:val="es-ES" w:eastAsia="en-US" w:bidi="ar-SA"/>
      </w:rPr>
    </w:lvl>
    <w:lvl w:ilvl="2" w:tplc="0764ECDA">
      <w:numFmt w:val="bullet"/>
      <w:lvlText w:val="•"/>
      <w:lvlJc w:val="left"/>
      <w:pPr>
        <w:ind w:left="2446" w:hanging="361"/>
      </w:pPr>
      <w:rPr>
        <w:rFonts w:hint="default"/>
        <w:lang w:val="es-ES" w:eastAsia="en-US" w:bidi="ar-SA"/>
      </w:rPr>
    </w:lvl>
    <w:lvl w:ilvl="3" w:tplc="1C925CB2">
      <w:numFmt w:val="bullet"/>
      <w:lvlText w:val="•"/>
      <w:lvlJc w:val="left"/>
      <w:pPr>
        <w:ind w:left="3239" w:hanging="361"/>
      </w:pPr>
      <w:rPr>
        <w:rFonts w:hint="default"/>
        <w:lang w:val="es-ES" w:eastAsia="en-US" w:bidi="ar-SA"/>
      </w:rPr>
    </w:lvl>
    <w:lvl w:ilvl="4" w:tplc="B636E302">
      <w:numFmt w:val="bullet"/>
      <w:lvlText w:val="•"/>
      <w:lvlJc w:val="left"/>
      <w:pPr>
        <w:ind w:left="4032" w:hanging="361"/>
      </w:pPr>
      <w:rPr>
        <w:rFonts w:hint="default"/>
        <w:lang w:val="es-ES" w:eastAsia="en-US" w:bidi="ar-SA"/>
      </w:rPr>
    </w:lvl>
    <w:lvl w:ilvl="5" w:tplc="786EAD34">
      <w:numFmt w:val="bullet"/>
      <w:lvlText w:val="•"/>
      <w:lvlJc w:val="left"/>
      <w:pPr>
        <w:ind w:left="4825" w:hanging="361"/>
      </w:pPr>
      <w:rPr>
        <w:rFonts w:hint="default"/>
        <w:lang w:val="es-ES" w:eastAsia="en-US" w:bidi="ar-SA"/>
      </w:rPr>
    </w:lvl>
    <w:lvl w:ilvl="6" w:tplc="26FAA150">
      <w:numFmt w:val="bullet"/>
      <w:lvlText w:val="•"/>
      <w:lvlJc w:val="left"/>
      <w:pPr>
        <w:ind w:left="5618" w:hanging="361"/>
      </w:pPr>
      <w:rPr>
        <w:rFonts w:hint="default"/>
        <w:lang w:val="es-ES" w:eastAsia="en-US" w:bidi="ar-SA"/>
      </w:rPr>
    </w:lvl>
    <w:lvl w:ilvl="7" w:tplc="F6747BC6">
      <w:numFmt w:val="bullet"/>
      <w:lvlText w:val="•"/>
      <w:lvlJc w:val="left"/>
      <w:pPr>
        <w:ind w:left="6411" w:hanging="361"/>
      </w:pPr>
      <w:rPr>
        <w:rFonts w:hint="default"/>
        <w:lang w:val="es-ES" w:eastAsia="en-US" w:bidi="ar-SA"/>
      </w:rPr>
    </w:lvl>
    <w:lvl w:ilvl="8" w:tplc="C70A8216">
      <w:numFmt w:val="bullet"/>
      <w:lvlText w:val="•"/>
      <w:lvlJc w:val="left"/>
      <w:pPr>
        <w:ind w:left="7204" w:hanging="361"/>
      </w:pPr>
      <w:rPr>
        <w:rFonts w:hint="default"/>
        <w:lang w:val="es-ES" w:eastAsia="en-US" w:bidi="ar-SA"/>
      </w:rPr>
    </w:lvl>
  </w:abstractNum>
  <w:abstractNum w:abstractNumId="2">
    <w:nsid w:val="13A56330"/>
    <w:multiLevelType w:val="hybridMultilevel"/>
    <w:tmpl w:val="0ABE9524"/>
    <w:lvl w:ilvl="0" w:tplc="2B187F46">
      <w:numFmt w:val="bullet"/>
      <w:lvlText w:val=""/>
      <w:lvlJc w:val="left"/>
      <w:pPr>
        <w:ind w:left="501" w:hanging="360"/>
      </w:pPr>
      <w:rPr>
        <w:rFonts w:ascii="Symbol" w:eastAsia="Symbol" w:hAnsi="Symbol" w:cs="Symbol" w:hint="default"/>
        <w:b w:val="0"/>
        <w:bCs w:val="0"/>
        <w:i w:val="0"/>
        <w:iCs w:val="0"/>
        <w:spacing w:val="0"/>
        <w:w w:val="100"/>
        <w:sz w:val="22"/>
        <w:szCs w:val="22"/>
        <w:lang w:val="es-ES" w:eastAsia="en-US" w:bidi="ar-SA"/>
      </w:rPr>
    </w:lvl>
    <w:lvl w:ilvl="1" w:tplc="2460C8D4">
      <w:numFmt w:val="bullet"/>
      <w:lvlText w:val="•"/>
      <w:lvlJc w:val="left"/>
      <w:pPr>
        <w:ind w:left="1329" w:hanging="360"/>
      </w:pPr>
      <w:rPr>
        <w:rFonts w:hint="default"/>
        <w:lang w:val="es-ES" w:eastAsia="en-US" w:bidi="ar-SA"/>
      </w:rPr>
    </w:lvl>
    <w:lvl w:ilvl="2" w:tplc="2326D368">
      <w:numFmt w:val="bullet"/>
      <w:lvlText w:val="•"/>
      <w:lvlJc w:val="left"/>
      <w:pPr>
        <w:ind w:left="2158" w:hanging="360"/>
      </w:pPr>
      <w:rPr>
        <w:rFonts w:hint="default"/>
        <w:lang w:val="es-ES" w:eastAsia="en-US" w:bidi="ar-SA"/>
      </w:rPr>
    </w:lvl>
    <w:lvl w:ilvl="3" w:tplc="C5025CD8">
      <w:numFmt w:val="bullet"/>
      <w:lvlText w:val="•"/>
      <w:lvlJc w:val="left"/>
      <w:pPr>
        <w:ind w:left="2987" w:hanging="360"/>
      </w:pPr>
      <w:rPr>
        <w:rFonts w:hint="default"/>
        <w:lang w:val="es-ES" w:eastAsia="en-US" w:bidi="ar-SA"/>
      </w:rPr>
    </w:lvl>
    <w:lvl w:ilvl="4" w:tplc="64E05B16">
      <w:numFmt w:val="bullet"/>
      <w:lvlText w:val="•"/>
      <w:lvlJc w:val="left"/>
      <w:pPr>
        <w:ind w:left="3816" w:hanging="360"/>
      </w:pPr>
      <w:rPr>
        <w:rFonts w:hint="default"/>
        <w:lang w:val="es-ES" w:eastAsia="en-US" w:bidi="ar-SA"/>
      </w:rPr>
    </w:lvl>
    <w:lvl w:ilvl="5" w:tplc="D472BC5C">
      <w:numFmt w:val="bullet"/>
      <w:lvlText w:val="•"/>
      <w:lvlJc w:val="left"/>
      <w:pPr>
        <w:ind w:left="4645" w:hanging="360"/>
      </w:pPr>
      <w:rPr>
        <w:rFonts w:hint="default"/>
        <w:lang w:val="es-ES" w:eastAsia="en-US" w:bidi="ar-SA"/>
      </w:rPr>
    </w:lvl>
    <w:lvl w:ilvl="6" w:tplc="8D66ED06">
      <w:numFmt w:val="bullet"/>
      <w:lvlText w:val="•"/>
      <w:lvlJc w:val="left"/>
      <w:pPr>
        <w:ind w:left="5474" w:hanging="360"/>
      </w:pPr>
      <w:rPr>
        <w:rFonts w:hint="default"/>
        <w:lang w:val="es-ES" w:eastAsia="en-US" w:bidi="ar-SA"/>
      </w:rPr>
    </w:lvl>
    <w:lvl w:ilvl="7" w:tplc="8836F400">
      <w:numFmt w:val="bullet"/>
      <w:lvlText w:val="•"/>
      <w:lvlJc w:val="left"/>
      <w:pPr>
        <w:ind w:left="6303" w:hanging="360"/>
      </w:pPr>
      <w:rPr>
        <w:rFonts w:hint="default"/>
        <w:lang w:val="es-ES" w:eastAsia="en-US" w:bidi="ar-SA"/>
      </w:rPr>
    </w:lvl>
    <w:lvl w:ilvl="8" w:tplc="6206D68A">
      <w:numFmt w:val="bullet"/>
      <w:lvlText w:val="•"/>
      <w:lvlJc w:val="left"/>
      <w:pPr>
        <w:ind w:left="7132" w:hanging="360"/>
      </w:pPr>
      <w:rPr>
        <w:rFonts w:hint="default"/>
        <w:lang w:val="es-ES" w:eastAsia="en-US" w:bidi="ar-SA"/>
      </w:rPr>
    </w:lvl>
  </w:abstractNum>
  <w:abstractNum w:abstractNumId="3">
    <w:nsid w:val="168409B2"/>
    <w:multiLevelType w:val="hybridMultilevel"/>
    <w:tmpl w:val="3C02634A"/>
    <w:lvl w:ilvl="0" w:tplc="9BFEEBC6">
      <w:numFmt w:val="bullet"/>
      <w:lvlText w:val="-"/>
      <w:lvlJc w:val="left"/>
      <w:pPr>
        <w:ind w:left="862" w:hanging="361"/>
      </w:pPr>
      <w:rPr>
        <w:rFonts w:ascii="Times New Roman" w:eastAsia="Times New Roman" w:hAnsi="Times New Roman" w:cs="Times New Roman" w:hint="default"/>
        <w:b w:val="0"/>
        <w:bCs w:val="0"/>
        <w:i w:val="0"/>
        <w:iCs w:val="0"/>
        <w:spacing w:val="0"/>
        <w:w w:val="100"/>
        <w:sz w:val="22"/>
        <w:szCs w:val="22"/>
        <w:lang w:val="es-ES" w:eastAsia="en-US" w:bidi="ar-SA"/>
      </w:rPr>
    </w:lvl>
    <w:lvl w:ilvl="1" w:tplc="A736517A">
      <w:numFmt w:val="bullet"/>
      <w:lvlText w:val="•"/>
      <w:lvlJc w:val="left"/>
      <w:pPr>
        <w:ind w:left="1653" w:hanging="361"/>
      </w:pPr>
      <w:rPr>
        <w:rFonts w:hint="default"/>
        <w:lang w:val="es-ES" w:eastAsia="en-US" w:bidi="ar-SA"/>
      </w:rPr>
    </w:lvl>
    <w:lvl w:ilvl="2" w:tplc="3DCAEF70">
      <w:numFmt w:val="bullet"/>
      <w:lvlText w:val="•"/>
      <w:lvlJc w:val="left"/>
      <w:pPr>
        <w:ind w:left="2446" w:hanging="361"/>
      </w:pPr>
      <w:rPr>
        <w:rFonts w:hint="default"/>
        <w:lang w:val="es-ES" w:eastAsia="en-US" w:bidi="ar-SA"/>
      </w:rPr>
    </w:lvl>
    <w:lvl w:ilvl="3" w:tplc="4F12C952">
      <w:numFmt w:val="bullet"/>
      <w:lvlText w:val="•"/>
      <w:lvlJc w:val="left"/>
      <w:pPr>
        <w:ind w:left="3239" w:hanging="361"/>
      </w:pPr>
      <w:rPr>
        <w:rFonts w:hint="default"/>
        <w:lang w:val="es-ES" w:eastAsia="en-US" w:bidi="ar-SA"/>
      </w:rPr>
    </w:lvl>
    <w:lvl w:ilvl="4" w:tplc="DD1AC332">
      <w:numFmt w:val="bullet"/>
      <w:lvlText w:val="•"/>
      <w:lvlJc w:val="left"/>
      <w:pPr>
        <w:ind w:left="4032" w:hanging="361"/>
      </w:pPr>
      <w:rPr>
        <w:rFonts w:hint="default"/>
        <w:lang w:val="es-ES" w:eastAsia="en-US" w:bidi="ar-SA"/>
      </w:rPr>
    </w:lvl>
    <w:lvl w:ilvl="5" w:tplc="F6522C44">
      <w:numFmt w:val="bullet"/>
      <w:lvlText w:val="•"/>
      <w:lvlJc w:val="left"/>
      <w:pPr>
        <w:ind w:left="4825" w:hanging="361"/>
      </w:pPr>
      <w:rPr>
        <w:rFonts w:hint="default"/>
        <w:lang w:val="es-ES" w:eastAsia="en-US" w:bidi="ar-SA"/>
      </w:rPr>
    </w:lvl>
    <w:lvl w:ilvl="6" w:tplc="78BC5EDA">
      <w:numFmt w:val="bullet"/>
      <w:lvlText w:val="•"/>
      <w:lvlJc w:val="left"/>
      <w:pPr>
        <w:ind w:left="5618" w:hanging="361"/>
      </w:pPr>
      <w:rPr>
        <w:rFonts w:hint="default"/>
        <w:lang w:val="es-ES" w:eastAsia="en-US" w:bidi="ar-SA"/>
      </w:rPr>
    </w:lvl>
    <w:lvl w:ilvl="7" w:tplc="52CCED9E">
      <w:numFmt w:val="bullet"/>
      <w:lvlText w:val="•"/>
      <w:lvlJc w:val="left"/>
      <w:pPr>
        <w:ind w:left="6411" w:hanging="361"/>
      </w:pPr>
      <w:rPr>
        <w:rFonts w:hint="default"/>
        <w:lang w:val="es-ES" w:eastAsia="en-US" w:bidi="ar-SA"/>
      </w:rPr>
    </w:lvl>
    <w:lvl w:ilvl="8" w:tplc="85A6C7DC">
      <w:numFmt w:val="bullet"/>
      <w:lvlText w:val="•"/>
      <w:lvlJc w:val="left"/>
      <w:pPr>
        <w:ind w:left="7204" w:hanging="361"/>
      </w:pPr>
      <w:rPr>
        <w:rFonts w:hint="default"/>
        <w:lang w:val="es-ES" w:eastAsia="en-US" w:bidi="ar-SA"/>
      </w:rPr>
    </w:lvl>
  </w:abstractNum>
  <w:abstractNum w:abstractNumId="4">
    <w:nsid w:val="19CE1AAA"/>
    <w:multiLevelType w:val="hybridMultilevel"/>
    <w:tmpl w:val="3D30D6DE"/>
    <w:lvl w:ilvl="0" w:tplc="9E0815F0">
      <w:numFmt w:val="bullet"/>
      <w:lvlText w:val=""/>
      <w:lvlJc w:val="left"/>
      <w:pPr>
        <w:ind w:left="141" w:hanging="204"/>
      </w:pPr>
      <w:rPr>
        <w:rFonts w:ascii="Symbol" w:eastAsia="Symbol" w:hAnsi="Symbol" w:cs="Symbol" w:hint="default"/>
        <w:b w:val="0"/>
        <w:bCs w:val="0"/>
        <w:i w:val="0"/>
        <w:iCs w:val="0"/>
        <w:spacing w:val="0"/>
        <w:w w:val="100"/>
        <w:sz w:val="22"/>
        <w:szCs w:val="22"/>
        <w:lang w:val="es-ES" w:eastAsia="en-US" w:bidi="ar-SA"/>
      </w:rPr>
    </w:lvl>
    <w:lvl w:ilvl="1" w:tplc="0EB213CE">
      <w:numFmt w:val="bullet"/>
      <w:lvlText w:val=""/>
      <w:lvlJc w:val="left"/>
      <w:pPr>
        <w:ind w:left="862" w:hanging="361"/>
      </w:pPr>
      <w:rPr>
        <w:rFonts w:ascii="Symbol" w:eastAsia="Symbol" w:hAnsi="Symbol" w:cs="Symbol" w:hint="default"/>
        <w:b w:val="0"/>
        <w:bCs w:val="0"/>
        <w:i w:val="0"/>
        <w:iCs w:val="0"/>
        <w:spacing w:val="0"/>
        <w:w w:val="100"/>
        <w:sz w:val="22"/>
        <w:szCs w:val="22"/>
        <w:lang w:val="es-ES" w:eastAsia="en-US" w:bidi="ar-SA"/>
      </w:rPr>
    </w:lvl>
    <w:lvl w:ilvl="2" w:tplc="4A82B3F8">
      <w:numFmt w:val="bullet"/>
      <w:lvlText w:val="•"/>
      <w:lvlJc w:val="left"/>
      <w:pPr>
        <w:ind w:left="1741" w:hanging="361"/>
      </w:pPr>
      <w:rPr>
        <w:rFonts w:hint="default"/>
        <w:lang w:val="es-ES" w:eastAsia="en-US" w:bidi="ar-SA"/>
      </w:rPr>
    </w:lvl>
    <w:lvl w:ilvl="3" w:tplc="D40669A4">
      <w:numFmt w:val="bullet"/>
      <w:lvlText w:val="•"/>
      <w:lvlJc w:val="left"/>
      <w:pPr>
        <w:ind w:left="2622" w:hanging="361"/>
      </w:pPr>
      <w:rPr>
        <w:rFonts w:hint="default"/>
        <w:lang w:val="es-ES" w:eastAsia="en-US" w:bidi="ar-SA"/>
      </w:rPr>
    </w:lvl>
    <w:lvl w:ilvl="4" w:tplc="12F47352">
      <w:numFmt w:val="bullet"/>
      <w:lvlText w:val="•"/>
      <w:lvlJc w:val="left"/>
      <w:pPr>
        <w:ind w:left="3503" w:hanging="361"/>
      </w:pPr>
      <w:rPr>
        <w:rFonts w:hint="default"/>
        <w:lang w:val="es-ES" w:eastAsia="en-US" w:bidi="ar-SA"/>
      </w:rPr>
    </w:lvl>
    <w:lvl w:ilvl="5" w:tplc="B3568D20">
      <w:numFmt w:val="bullet"/>
      <w:lvlText w:val="•"/>
      <w:lvlJc w:val="left"/>
      <w:pPr>
        <w:ind w:left="4384" w:hanging="361"/>
      </w:pPr>
      <w:rPr>
        <w:rFonts w:hint="default"/>
        <w:lang w:val="es-ES" w:eastAsia="en-US" w:bidi="ar-SA"/>
      </w:rPr>
    </w:lvl>
    <w:lvl w:ilvl="6" w:tplc="743EE2C6">
      <w:numFmt w:val="bullet"/>
      <w:lvlText w:val="•"/>
      <w:lvlJc w:val="left"/>
      <w:pPr>
        <w:ind w:left="5265" w:hanging="361"/>
      </w:pPr>
      <w:rPr>
        <w:rFonts w:hint="default"/>
        <w:lang w:val="es-ES" w:eastAsia="en-US" w:bidi="ar-SA"/>
      </w:rPr>
    </w:lvl>
    <w:lvl w:ilvl="7" w:tplc="60B213BE">
      <w:numFmt w:val="bullet"/>
      <w:lvlText w:val="•"/>
      <w:lvlJc w:val="left"/>
      <w:pPr>
        <w:ind w:left="6146" w:hanging="361"/>
      </w:pPr>
      <w:rPr>
        <w:rFonts w:hint="default"/>
        <w:lang w:val="es-ES" w:eastAsia="en-US" w:bidi="ar-SA"/>
      </w:rPr>
    </w:lvl>
    <w:lvl w:ilvl="8" w:tplc="E050066E">
      <w:numFmt w:val="bullet"/>
      <w:lvlText w:val="•"/>
      <w:lvlJc w:val="left"/>
      <w:pPr>
        <w:ind w:left="7027" w:hanging="361"/>
      </w:pPr>
      <w:rPr>
        <w:rFonts w:hint="default"/>
        <w:lang w:val="es-ES" w:eastAsia="en-US" w:bidi="ar-SA"/>
      </w:rPr>
    </w:lvl>
  </w:abstractNum>
  <w:abstractNum w:abstractNumId="5">
    <w:nsid w:val="1E1F3E31"/>
    <w:multiLevelType w:val="multilevel"/>
    <w:tmpl w:val="7DE2C582"/>
    <w:lvl w:ilvl="0">
      <w:start w:val="6"/>
      <w:numFmt w:val="decimal"/>
      <w:lvlText w:val="%1."/>
      <w:lvlJc w:val="left"/>
      <w:pPr>
        <w:ind w:left="453" w:hanging="312"/>
        <w:jc w:val="left"/>
      </w:pPr>
      <w:rPr>
        <w:rFonts w:ascii="Verdana" w:eastAsia="Verdana" w:hAnsi="Verdana" w:cs="Verdana" w:hint="default"/>
        <w:b/>
        <w:bCs/>
        <w:i w:val="0"/>
        <w:iCs w:val="0"/>
        <w:spacing w:val="-1"/>
        <w:w w:val="100"/>
        <w:sz w:val="22"/>
        <w:szCs w:val="22"/>
        <w:lang w:val="es-ES" w:eastAsia="en-US" w:bidi="ar-SA"/>
      </w:rPr>
    </w:lvl>
    <w:lvl w:ilvl="1">
      <w:start w:val="1"/>
      <w:numFmt w:val="decimal"/>
      <w:lvlText w:val="%1.%2."/>
      <w:lvlJc w:val="left"/>
      <w:pPr>
        <w:ind w:left="689" w:hanging="549"/>
        <w:jc w:val="left"/>
      </w:pPr>
      <w:rPr>
        <w:rFonts w:ascii="Verdana" w:eastAsia="Verdana" w:hAnsi="Verdana" w:cs="Verdana" w:hint="default"/>
        <w:b/>
        <w:bCs/>
        <w:i w:val="0"/>
        <w:iCs w:val="0"/>
        <w:spacing w:val="-1"/>
        <w:w w:val="100"/>
        <w:sz w:val="22"/>
        <w:szCs w:val="22"/>
        <w:lang w:val="es-ES" w:eastAsia="en-US" w:bidi="ar-SA"/>
      </w:rPr>
    </w:lvl>
    <w:lvl w:ilvl="2">
      <w:numFmt w:val="bullet"/>
      <w:lvlText w:val="-"/>
      <w:lvlJc w:val="left"/>
      <w:pPr>
        <w:ind w:left="141" w:hanging="236"/>
      </w:pPr>
      <w:rPr>
        <w:rFonts w:ascii="Verdana" w:eastAsia="Verdana" w:hAnsi="Verdana" w:cs="Verdana" w:hint="default"/>
        <w:spacing w:val="0"/>
        <w:w w:val="100"/>
        <w:lang w:val="es-ES" w:eastAsia="en-US" w:bidi="ar-SA"/>
      </w:rPr>
    </w:lvl>
    <w:lvl w:ilvl="3">
      <w:numFmt w:val="bullet"/>
      <w:lvlText w:val="•"/>
      <w:lvlJc w:val="left"/>
      <w:pPr>
        <w:ind w:left="1693" w:hanging="236"/>
      </w:pPr>
      <w:rPr>
        <w:rFonts w:hint="default"/>
        <w:lang w:val="es-ES" w:eastAsia="en-US" w:bidi="ar-SA"/>
      </w:rPr>
    </w:lvl>
    <w:lvl w:ilvl="4">
      <w:numFmt w:val="bullet"/>
      <w:lvlText w:val="•"/>
      <w:lvlJc w:val="left"/>
      <w:pPr>
        <w:ind w:left="2707" w:hanging="236"/>
      </w:pPr>
      <w:rPr>
        <w:rFonts w:hint="default"/>
        <w:lang w:val="es-ES" w:eastAsia="en-US" w:bidi="ar-SA"/>
      </w:rPr>
    </w:lvl>
    <w:lvl w:ilvl="5">
      <w:numFmt w:val="bullet"/>
      <w:lvlText w:val="•"/>
      <w:lvlJc w:val="left"/>
      <w:pPr>
        <w:ind w:left="3721" w:hanging="236"/>
      </w:pPr>
      <w:rPr>
        <w:rFonts w:hint="default"/>
        <w:lang w:val="es-ES" w:eastAsia="en-US" w:bidi="ar-SA"/>
      </w:rPr>
    </w:lvl>
    <w:lvl w:ilvl="6">
      <w:numFmt w:val="bullet"/>
      <w:lvlText w:val="•"/>
      <w:lvlJc w:val="left"/>
      <w:pPr>
        <w:ind w:left="4735" w:hanging="236"/>
      </w:pPr>
      <w:rPr>
        <w:rFonts w:hint="default"/>
        <w:lang w:val="es-ES" w:eastAsia="en-US" w:bidi="ar-SA"/>
      </w:rPr>
    </w:lvl>
    <w:lvl w:ilvl="7">
      <w:numFmt w:val="bullet"/>
      <w:lvlText w:val="•"/>
      <w:lvlJc w:val="left"/>
      <w:pPr>
        <w:ind w:left="5748" w:hanging="236"/>
      </w:pPr>
      <w:rPr>
        <w:rFonts w:hint="default"/>
        <w:lang w:val="es-ES" w:eastAsia="en-US" w:bidi="ar-SA"/>
      </w:rPr>
    </w:lvl>
    <w:lvl w:ilvl="8">
      <w:numFmt w:val="bullet"/>
      <w:lvlText w:val="•"/>
      <w:lvlJc w:val="left"/>
      <w:pPr>
        <w:ind w:left="6762" w:hanging="236"/>
      </w:pPr>
      <w:rPr>
        <w:rFonts w:hint="default"/>
        <w:lang w:val="es-ES" w:eastAsia="en-US" w:bidi="ar-SA"/>
      </w:rPr>
    </w:lvl>
  </w:abstractNum>
  <w:abstractNum w:abstractNumId="6">
    <w:nsid w:val="22C33C88"/>
    <w:multiLevelType w:val="hybridMultilevel"/>
    <w:tmpl w:val="CCE631D6"/>
    <w:lvl w:ilvl="0" w:tplc="2DF20E84">
      <w:numFmt w:val="bullet"/>
      <w:lvlText w:val="•"/>
      <w:lvlJc w:val="left"/>
      <w:pPr>
        <w:ind w:left="337" w:hanging="197"/>
      </w:pPr>
      <w:rPr>
        <w:rFonts w:ascii="Verdana" w:eastAsia="Verdana" w:hAnsi="Verdana" w:cs="Verdana" w:hint="default"/>
        <w:b w:val="0"/>
        <w:bCs w:val="0"/>
        <w:i w:val="0"/>
        <w:iCs w:val="0"/>
        <w:spacing w:val="0"/>
        <w:w w:val="100"/>
        <w:sz w:val="22"/>
        <w:szCs w:val="22"/>
        <w:lang w:val="es-ES" w:eastAsia="en-US" w:bidi="ar-SA"/>
      </w:rPr>
    </w:lvl>
    <w:lvl w:ilvl="1" w:tplc="4606D1E2">
      <w:numFmt w:val="bullet"/>
      <w:lvlText w:val="•"/>
      <w:lvlJc w:val="left"/>
      <w:pPr>
        <w:ind w:left="1185" w:hanging="197"/>
      </w:pPr>
      <w:rPr>
        <w:rFonts w:hint="default"/>
        <w:lang w:val="es-ES" w:eastAsia="en-US" w:bidi="ar-SA"/>
      </w:rPr>
    </w:lvl>
    <w:lvl w:ilvl="2" w:tplc="63DC7362">
      <w:numFmt w:val="bullet"/>
      <w:lvlText w:val="•"/>
      <w:lvlJc w:val="left"/>
      <w:pPr>
        <w:ind w:left="2030" w:hanging="197"/>
      </w:pPr>
      <w:rPr>
        <w:rFonts w:hint="default"/>
        <w:lang w:val="es-ES" w:eastAsia="en-US" w:bidi="ar-SA"/>
      </w:rPr>
    </w:lvl>
    <w:lvl w:ilvl="3" w:tplc="D19E2A98">
      <w:numFmt w:val="bullet"/>
      <w:lvlText w:val="•"/>
      <w:lvlJc w:val="left"/>
      <w:pPr>
        <w:ind w:left="2875" w:hanging="197"/>
      </w:pPr>
      <w:rPr>
        <w:rFonts w:hint="default"/>
        <w:lang w:val="es-ES" w:eastAsia="en-US" w:bidi="ar-SA"/>
      </w:rPr>
    </w:lvl>
    <w:lvl w:ilvl="4" w:tplc="6650625C">
      <w:numFmt w:val="bullet"/>
      <w:lvlText w:val="•"/>
      <w:lvlJc w:val="left"/>
      <w:pPr>
        <w:ind w:left="3720" w:hanging="197"/>
      </w:pPr>
      <w:rPr>
        <w:rFonts w:hint="default"/>
        <w:lang w:val="es-ES" w:eastAsia="en-US" w:bidi="ar-SA"/>
      </w:rPr>
    </w:lvl>
    <w:lvl w:ilvl="5" w:tplc="BA024E98">
      <w:numFmt w:val="bullet"/>
      <w:lvlText w:val="•"/>
      <w:lvlJc w:val="left"/>
      <w:pPr>
        <w:ind w:left="4565" w:hanging="197"/>
      </w:pPr>
      <w:rPr>
        <w:rFonts w:hint="default"/>
        <w:lang w:val="es-ES" w:eastAsia="en-US" w:bidi="ar-SA"/>
      </w:rPr>
    </w:lvl>
    <w:lvl w:ilvl="6" w:tplc="7012FECC">
      <w:numFmt w:val="bullet"/>
      <w:lvlText w:val="•"/>
      <w:lvlJc w:val="left"/>
      <w:pPr>
        <w:ind w:left="5410" w:hanging="197"/>
      </w:pPr>
      <w:rPr>
        <w:rFonts w:hint="default"/>
        <w:lang w:val="es-ES" w:eastAsia="en-US" w:bidi="ar-SA"/>
      </w:rPr>
    </w:lvl>
    <w:lvl w:ilvl="7" w:tplc="6696EF4E">
      <w:numFmt w:val="bullet"/>
      <w:lvlText w:val="•"/>
      <w:lvlJc w:val="left"/>
      <w:pPr>
        <w:ind w:left="6255" w:hanging="197"/>
      </w:pPr>
      <w:rPr>
        <w:rFonts w:hint="default"/>
        <w:lang w:val="es-ES" w:eastAsia="en-US" w:bidi="ar-SA"/>
      </w:rPr>
    </w:lvl>
    <w:lvl w:ilvl="8" w:tplc="1DCEC626">
      <w:numFmt w:val="bullet"/>
      <w:lvlText w:val="•"/>
      <w:lvlJc w:val="left"/>
      <w:pPr>
        <w:ind w:left="7100" w:hanging="197"/>
      </w:pPr>
      <w:rPr>
        <w:rFonts w:hint="default"/>
        <w:lang w:val="es-ES" w:eastAsia="en-US" w:bidi="ar-SA"/>
      </w:rPr>
    </w:lvl>
  </w:abstractNum>
  <w:abstractNum w:abstractNumId="7">
    <w:nsid w:val="3880495B"/>
    <w:multiLevelType w:val="hybridMultilevel"/>
    <w:tmpl w:val="EFF64D68"/>
    <w:lvl w:ilvl="0" w:tplc="F1087504">
      <w:start w:val="2"/>
      <w:numFmt w:val="decimal"/>
      <w:lvlText w:val="%1."/>
      <w:lvlJc w:val="left"/>
      <w:pPr>
        <w:ind w:left="437" w:hanging="296"/>
        <w:jc w:val="left"/>
      </w:pPr>
      <w:rPr>
        <w:rFonts w:hint="default"/>
        <w:spacing w:val="0"/>
        <w:w w:val="100"/>
        <w:lang w:val="es-ES" w:eastAsia="en-US" w:bidi="ar-SA"/>
      </w:rPr>
    </w:lvl>
    <w:lvl w:ilvl="1" w:tplc="BC6C28A8">
      <w:numFmt w:val="bullet"/>
      <w:lvlText w:val=""/>
      <w:lvlJc w:val="left"/>
      <w:pPr>
        <w:ind w:left="862" w:hanging="361"/>
      </w:pPr>
      <w:rPr>
        <w:rFonts w:ascii="Symbol" w:eastAsia="Symbol" w:hAnsi="Symbol" w:cs="Symbol" w:hint="default"/>
        <w:b w:val="0"/>
        <w:bCs w:val="0"/>
        <w:i w:val="0"/>
        <w:iCs w:val="0"/>
        <w:spacing w:val="0"/>
        <w:w w:val="100"/>
        <w:sz w:val="22"/>
        <w:szCs w:val="22"/>
        <w:lang w:val="es-ES" w:eastAsia="en-US" w:bidi="ar-SA"/>
      </w:rPr>
    </w:lvl>
    <w:lvl w:ilvl="2" w:tplc="40628144">
      <w:numFmt w:val="bullet"/>
      <w:lvlText w:val="•"/>
      <w:lvlJc w:val="left"/>
      <w:pPr>
        <w:ind w:left="1741" w:hanging="361"/>
      </w:pPr>
      <w:rPr>
        <w:rFonts w:hint="default"/>
        <w:lang w:val="es-ES" w:eastAsia="en-US" w:bidi="ar-SA"/>
      </w:rPr>
    </w:lvl>
    <w:lvl w:ilvl="3" w:tplc="A3186046">
      <w:numFmt w:val="bullet"/>
      <w:lvlText w:val="•"/>
      <w:lvlJc w:val="left"/>
      <w:pPr>
        <w:ind w:left="2622" w:hanging="361"/>
      </w:pPr>
      <w:rPr>
        <w:rFonts w:hint="default"/>
        <w:lang w:val="es-ES" w:eastAsia="en-US" w:bidi="ar-SA"/>
      </w:rPr>
    </w:lvl>
    <w:lvl w:ilvl="4" w:tplc="E8EC3B34">
      <w:numFmt w:val="bullet"/>
      <w:lvlText w:val="•"/>
      <w:lvlJc w:val="left"/>
      <w:pPr>
        <w:ind w:left="3503" w:hanging="361"/>
      </w:pPr>
      <w:rPr>
        <w:rFonts w:hint="default"/>
        <w:lang w:val="es-ES" w:eastAsia="en-US" w:bidi="ar-SA"/>
      </w:rPr>
    </w:lvl>
    <w:lvl w:ilvl="5" w:tplc="9D265094">
      <w:numFmt w:val="bullet"/>
      <w:lvlText w:val="•"/>
      <w:lvlJc w:val="left"/>
      <w:pPr>
        <w:ind w:left="4384" w:hanging="361"/>
      </w:pPr>
      <w:rPr>
        <w:rFonts w:hint="default"/>
        <w:lang w:val="es-ES" w:eastAsia="en-US" w:bidi="ar-SA"/>
      </w:rPr>
    </w:lvl>
    <w:lvl w:ilvl="6" w:tplc="D082BD3A">
      <w:numFmt w:val="bullet"/>
      <w:lvlText w:val="•"/>
      <w:lvlJc w:val="left"/>
      <w:pPr>
        <w:ind w:left="5265" w:hanging="361"/>
      </w:pPr>
      <w:rPr>
        <w:rFonts w:hint="default"/>
        <w:lang w:val="es-ES" w:eastAsia="en-US" w:bidi="ar-SA"/>
      </w:rPr>
    </w:lvl>
    <w:lvl w:ilvl="7" w:tplc="145EB31A">
      <w:numFmt w:val="bullet"/>
      <w:lvlText w:val="•"/>
      <w:lvlJc w:val="left"/>
      <w:pPr>
        <w:ind w:left="6146" w:hanging="361"/>
      </w:pPr>
      <w:rPr>
        <w:rFonts w:hint="default"/>
        <w:lang w:val="es-ES" w:eastAsia="en-US" w:bidi="ar-SA"/>
      </w:rPr>
    </w:lvl>
    <w:lvl w:ilvl="8" w:tplc="5D0285F2">
      <w:numFmt w:val="bullet"/>
      <w:lvlText w:val="•"/>
      <w:lvlJc w:val="left"/>
      <w:pPr>
        <w:ind w:left="7027" w:hanging="361"/>
      </w:pPr>
      <w:rPr>
        <w:rFonts w:hint="default"/>
        <w:lang w:val="es-ES" w:eastAsia="en-US" w:bidi="ar-SA"/>
      </w:rPr>
    </w:lvl>
  </w:abstractNum>
  <w:abstractNum w:abstractNumId="8">
    <w:nsid w:val="4633658D"/>
    <w:multiLevelType w:val="hybridMultilevel"/>
    <w:tmpl w:val="3F4A6E18"/>
    <w:lvl w:ilvl="0" w:tplc="2EC476C8">
      <w:numFmt w:val="bullet"/>
      <w:lvlText w:val=""/>
      <w:lvlJc w:val="left"/>
      <w:pPr>
        <w:ind w:left="141" w:hanging="176"/>
      </w:pPr>
      <w:rPr>
        <w:rFonts w:ascii="Symbol" w:eastAsia="Symbol" w:hAnsi="Symbol" w:cs="Symbol" w:hint="default"/>
        <w:b w:val="0"/>
        <w:bCs w:val="0"/>
        <w:i w:val="0"/>
        <w:iCs w:val="0"/>
        <w:spacing w:val="0"/>
        <w:w w:val="100"/>
        <w:sz w:val="22"/>
        <w:szCs w:val="22"/>
        <w:lang w:val="es-ES" w:eastAsia="en-US" w:bidi="ar-SA"/>
      </w:rPr>
    </w:lvl>
    <w:lvl w:ilvl="1" w:tplc="5C56A4B2">
      <w:numFmt w:val="bullet"/>
      <w:lvlText w:val=""/>
      <w:lvlJc w:val="left"/>
      <w:pPr>
        <w:ind w:left="862" w:hanging="361"/>
      </w:pPr>
      <w:rPr>
        <w:rFonts w:ascii="Symbol" w:eastAsia="Symbol" w:hAnsi="Symbol" w:cs="Symbol" w:hint="default"/>
        <w:b w:val="0"/>
        <w:bCs w:val="0"/>
        <w:i w:val="0"/>
        <w:iCs w:val="0"/>
        <w:spacing w:val="0"/>
        <w:w w:val="100"/>
        <w:sz w:val="22"/>
        <w:szCs w:val="22"/>
        <w:lang w:val="es-ES" w:eastAsia="en-US" w:bidi="ar-SA"/>
      </w:rPr>
    </w:lvl>
    <w:lvl w:ilvl="2" w:tplc="DA0CA47A">
      <w:numFmt w:val="bullet"/>
      <w:lvlText w:val="•"/>
      <w:lvlJc w:val="left"/>
      <w:pPr>
        <w:ind w:left="1741" w:hanging="361"/>
      </w:pPr>
      <w:rPr>
        <w:rFonts w:hint="default"/>
        <w:lang w:val="es-ES" w:eastAsia="en-US" w:bidi="ar-SA"/>
      </w:rPr>
    </w:lvl>
    <w:lvl w:ilvl="3" w:tplc="73CE43A0">
      <w:numFmt w:val="bullet"/>
      <w:lvlText w:val="•"/>
      <w:lvlJc w:val="left"/>
      <w:pPr>
        <w:ind w:left="2622" w:hanging="361"/>
      </w:pPr>
      <w:rPr>
        <w:rFonts w:hint="default"/>
        <w:lang w:val="es-ES" w:eastAsia="en-US" w:bidi="ar-SA"/>
      </w:rPr>
    </w:lvl>
    <w:lvl w:ilvl="4" w:tplc="AD7CDB2C">
      <w:numFmt w:val="bullet"/>
      <w:lvlText w:val="•"/>
      <w:lvlJc w:val="left"/>
      <w:pPr>
        <w:ind w:left="3503" w:hanging="361"/>
      </w:pPr>
      <w:rPr>
        <w:rFonts w:hint="default"/>
        <w:lang w:val="es-ES" w:eastAsia="en-US" w:bidi="ar-SA"/>
      </w:rPr>
    </w:lvl>
    <w:lvl w:ilvl="5" w:tplc="DDA6DECE">
      <w:numFmt w:val="bullet"/>
      <w:lvlText w:val="•"/>
      <w:lvlJc w:val="left"/>
      <w:pPr>
        <w:ind w:left="4384" w:hanging="361"/>
      </w:pPr>
      <w:rPr>
        <w:rFonts w:hint="default"/>
        <w:lang w:val="es-ES" w:eastAsia="en-US" w:bidi="ar-SA"/>
      </w:rPr>
    </w:lvl>
    <w:lvl w:ilvl="6" w:tplc="090ED192">
      <w:numFmt w:val="bullet"/>
      <w:lvlText w:val="•"/>
      <w:lvlJc w:val="left"/>
      <w:pPr>
        <w:ind w:left="5265" w:hanging="361"/>
      </w:pPr>
      <w:rPr>
        <w:rFonts w:hint="default"/>
        <w:lang w:val="es-ES" w:eastAsia="en-US" w:bidi="ar-SA"/>
      </w:rPr>
    </w:lvl>
    <w:lvl w:ilvl="7" w:tplc="646C0A04">
      <w:numFmt w:val="bullet"/>
      <w:lvlText w:val="•"/>
      <w:lvlJc w:val="left"/>
      <w:pPr>
        <w:ind w:left="6146" w:hanging="361"/>
      </w:pPr>
      <w:rPr>
        <w:rFonts w:hint="default"/>
        <w:lang w:val="es-ES" w:eastAsia="en-US" w:bidi="ar-SA"/>
      </w:rPr>
    </w:lvl>
    <w:lvl w:ilvl="8" w:tplc="BEC63672">
      <w:numFmt w:val="bullet"/>
      <w:lvlText w:val="•"/>
      <w:lvlJc w:val="left"/>
      <w:pPr>
        <w:ind w:left="7027" w:hanging="361"/>
      </w:pPr>
      <w:rPr>
        <w:rFonts w:hint="default"/>
        <w:lang w:val="es-ES" w:eastAsia="en-US" w:bidi="ar-SA"/>
      </w:rPr>
    </w:lvl>
  </w:abstractNum>
  <w:abstractNum w:abstractNumId="9">
    <w:nsid w:val="56A36B3B"/>
    <w:multiLevelType w:val="hybridMultilevel"/>
    <w:tmpl w:val="2D50B4FA"/>
    <w:lvl w:ilvl="0" w:tplc="5F2A5152">
      <w:start w:val="1"/>
      <w:numFmt w:val="lowerLetter"/>
      <w:lvlText w:val="%1)"/>
      <w:lvlJc w:val="left"/>
      <w:pPr>
        <w:ind w:left="785" w:hanging="360"/>
        <w:jc w:val="right"/>
      </w:pPr>
      <w:rPr>
        <w:rFonts w:hint="default"/>
        <w:spacing w:val="0"/>
        <w:w w:val="100"/>
        <w:lang w:val="es-ES" w:eastAsia="en-US" w:bidi="ar-SA"/>
      </w:rPr>
    </w:lvl>
    <w:lvl w:ilvl="1" w:tplc="0C9C224A">
      <w:numFmt w:val="bullet"/>
      <w:lvlText w:val="•"/>
      <w:lvlJc w:val="left"/>
      <w:pPr>
        <w:ind w:left="1581" w:hanging="360"/>
      </w:pPr>
      <w:rPr>
        <w:rFonts w:hint="default"/>
        <w:lang w:val="es-ES" w:eastAsia="en-US" w:bidi="ar-SA"/>
      </w:rPr>
    </w:lvl>
    <w:lvl w:ilvl="2" w:tplc="FD8206B8">
      <w:numFmt w:val="bullet"/>
      <w:lvlText w:val="•"/>
      <w:lvlJc w:val="left"/>
      <w:pPr>
        <w:ind w:left="2382" w:hanging="360"/>
      </w:pPr>
      <w:rPr>
        <w:rFonts w:hint="default"/>
        <w:lang w:val="es-ES" w:eastAsia="en-US" w:bidi="ar-SA"/>
      </w:rPr>
    </w:lvl>
    <w:lvl w:ilvl="3" w:tplc="28EA1E20">
      <w:numFmt w:val="bullet"/>
      <w:lvlText w:val="•"/>
      <w:lvlJc w:val="left"/>
      <w:pPr>
        <w:ind w:left="3183" w:hanging="360"/>
      </w:pPr>
      <w:rPr>
        <w:rFonts w:hint="default"/>
        <w:lang w:val="es-ES" w:eastAsia="en-US" w:bidi="ar-SA"/>
      </w:rPr>
    </w:lvl>
    <w:lvl w:ilvl="4" w:tplc="2A6A8294">
      <w:numFmt w:val="bullet"/>
      <w:lvlText w:val="•"/>
      <w:lvlJc w:val="left"/>
      <w:pPr>
        <w:ind w:left="3984" w:hanging="360"/>
      </w:pPr>
      <w:rPr>
        <w:rFonts w:hint="default"/>
        <w:lang w:val="es-ES" w:eastAsia="en-US" w:bidi="ar-SA"/>
      </w:rPr>
    </w:lvl>
    <w:lvl w:ilvl="5" w:tplc="E06C4F50">
      <w:numFmt w:val="bullet"/>
      <w:lvlText w:val="•"/>
      <w:lvlJc w:val="left"/>
      <w:pPr>
        <w:ind w:left="4785" w:hanging="360"/>
      </w:pPr>
      <w:rPr>
        <w:rFonts w:hint="default"/>
        <w:lang w:val="es-ES" w:eastAsia="en-US" w:bidi="ar-SA"/>
      </w:rPr>
    </w:lvl>
    <w:lvl w:ilvl="6" w:tplc="2014DF84">
      <w:numFmt w:val="bullet"/>
      <w:lvlText w:val="•"/>
      <w:lvlJc w:val="left"/>
      <w:pPr>
        <w:ind w:left="5586" w:hanging="360"/>
      </w:pPr>
      <w:rPr>
        <w:rFonts w:hint="default"/>
        <w:lang w:val="es-ES" w:eastAsia="en-US" w:bidi="ar-SA"/>
      </w:rPr>
    </w:lvl>
    <w:lvl w:ilvl="7" w:tplc="5400F7C6">
      <w:numFmt w:val="bullet"/>
      <w:lvlText w:val="•"/>
      <w:lvlJc w:val="left"/>
      <w:pPr>
        <w:ind w:left="6387" w:hanging="360"/>
      </w:pPr>
      <w:rPr>
        <w:rFonts w:hint="default"/>
        <w:lang w:val="es-ES" w:eastAsia="en-US" w:bidi="ar-SA"/>
      </w:rPr>
    </w:lvl>
    <w:lvl w:ilvl="8" w:tplc="1682DF20">
      <w:numFmt w:val="bullet"/>
      <w:lvlText w:val="•"/>
      <w:lvlJc w:val="left"/>
      <w:pPr>
        <w:ind w:left="7188" w:hanging="360"/>
      </w:pPr>
      <w:rPr>
        <w:rFonts w:hint="default"/>
        <w:lang w:val="es-ES" w:eastAsia="en-US" w:bidi="ar-SA"/>
      </w:rPr>
    </w:lvl>
  </w:abstractNum>
  <w:abstractNum w:abstractNumId="10">
    <w:nsid w:val="6F4153E2"/>
    <w:multiLevelType w:val="hybridMultilevel"/>
    <w:tmpl w:val="BB2CF6B8"/>
    <w:lvl w:ilvl="0" w:tplc="B3F0B2C4">
      <w:numFmt w:val="bullet"/>
      <w:lvlText w:val="-"/>
      <w:lvlJc w:val="left"/>
      <w:pPr>
        <w:ind w:left="862" w:hanging="361"/>
      </w:pPr>
      <w:rPr>
        <w:rFonts w:ascii="Verdana" w:eastAsia="Verdana" w:hAnsi="Verdana" w:cs="Verdana" w:hint="default"/>
        <w:b w:val="0"/>
        <w:bCs w:val="0"/>
        <w:i w:val="0"/>
        <w:iCs w:val="0"/>
        <w:spacing w:val="0"/>
        <w:w w:val="100"/>
        <w:sz w:val="22"/>
        <w:szCs w:val="22"/>
        <w:lang w:val="es-ES" w:eastAsia="en-US" w:bidi="ar-SA"/>
      </w:rPr>
    </w:lvl>
    <w:lvl w:ilvl="1" w:tplc="7758D7D8">
      <w:numFmt w:val="bullet"/>
      <w:lvlText w:val="•"/>
      <w:lvlJc w:val="left"/>
      <w:pPr>
        <w:ind w:left="1653" w:hanging="361"/>
      </w:pPr>
      <w:rPr>
        <w:rFonts w:hint="default"/>
        <w:lang w:val="es-ES" w:eastAsia="en-US" w:bidi="ar-SA"/>
      </w:rPr>
    </w:lvl>
    <w:lvl w:ilvl="2" w:tplc="F7C6FFA2">
      <w:numFmt w:val="bullet"/>
      <w:lvlText w:val="•"/>
      <w:lvlJc w:val="left"/>
      <w:pPr>
        <w:ind w:left="2446" w:hanging="361"/>
      </w:pPr>
      <w:rPr>
        <w:rFonts w:hint="default"/>
        <w:lang w:val="es-ES" w:eastAsia="en-US" w:bidi="ar-SA"/>
      </w:rPr>
    </w:lvl>
    <w:lvl w:ilvl="3" w:tplc="9C4EE15C">
      <w:numFmt w:val="bullet"/>
      <w:lvlText w:val="•"/>
      <w:lvlJc w:val="left"/>
      <w:pPr>
        <w:ind w:left="3239" w:hanging="361"/>
      </w:pPr>
      <w:rPr>
        <w:rFonts w:hint="default"/>
        <w:lang w:val="es-ES" w:eastAsia="en-US" w:bidi="ar-SA"/>
      </w:rPr>
    </w:lvl>
    <w:lvl w:ilvl="4" w:tplc="3CA866CE">
      <w:numFmt w:val="bullet"/>
      <w:lvlText w:val="•"/>
      <w:lvlJc w:val="left"/>
      <w:pPr>
        <w:ind w:left="4032" w:hanging="361"/>
      </w:pPr>
      <w:rPr>
        <w:rFonts w:hint="default"/>
        <w:lang w:val="es-ES" w:eastAsia="en-US" w:bidi="ar-SA"/>
      </w:rPr>
    </w:lvl>
    <w:lvl w:ilvl="5" w:tplc="6ACEE7C0">
      <w:numFmt w:val="bullet"/>
      <w:lvlText w:val="•"/>
      <w:lvlJc w:val="left"/>
      <w:pPr>
        <w:ind w:left="4825" w:hanging="361"/>
      </w:pPr>
      <w:rPr>
        <w:rFonts w:hint="default"/>
        <w:lang w:val="es-ES" w:eastAsia="en-US" w:bidi="ar-SA"/>
      </w:rPr>
    </w:lvl>
    <w:lvl w:ilvl="6" w:tplc="5914B836">
      <w:numFmt w:val="bullet"/>
      <w:lvlText w:val="•"/>
      <w:lvlJc w:val="left"/>
      <w:pPr>
        <w:ind w:left="5618" w:hanging="361"/>
      </w:pPr>
      <w:rPr>
        <w:rFonts w:hint="default"/>
        <w:lang w:val="es-ES" w:eastAsia="en-US" w:bidi="ar-SA"/>
      </w:rPr>
    </w:lvl>
    <w:lvl w:ilvl="7" w:tplc="A684C4DE">
      <w:numFmt w:val="bullet"/>
      <w:lvlText w:val="•"/>
      <w:lvlJc w:val="left"/>
      <w:pPr>
        <w:ind w:left="6411" w:hanging="361"/>
      </w:pPr>
      <w:rPr>
        <w:rFonts w:hint="default"/>
        <w:lang w:val="es-ES" w:eastAsia="en-US" w:bidi="ar-SA"/>
      </w:rPr>
    </w:lvl>
    <w:lvl w:ilvl="8" w:tplc="35DEE48A">
      <w:numFmt w:val="bullet"/>
      <w:lvlText w:val="•"/>
      <w:lvlJc w:val="left"/>
      <w:pPr>
        <w:ind w:left="7204" w:hanging="361"/>
      </w:pPr>
      <w:rPr>
        <w:rFonts w:hint="default"/>
        <w:lang w:val="es-ES" w:eastAsia="en-US" w:bidi="ar-SA"/>
      </w:rPr>
    </w:lvl>
  </w:abstractNum>
  <w:abstractNum w:abstractNumId="11">
    <w:nsid w:val="739C772A"/>
    <w:multiLevelType w:val="hybridMultilevel"/>
    <w:tmpl w:val="8EB2BC3A"/>
    <w:lvl w:ilvl="0" w:tplc="9AFADCEA">
      <w:numFmt w:val="bullet"/>
      <w:lvlText w:val=""/>
      <w:lvlJc w:val="left"/>
      <w:pPr>
        <w:ind w:left="501" w:hanging="360"/>
      </w:pPr>
      <w:rPr>
        <w:rFonts w:ascii="Symbol" w:eastAsia="Symbol" w:hAnsi="Symbol" w:cs="Symbol" w:hint="default"/>
        <w:b w:val="0"/>
        <w:bCs w:val="0"/>
        <w:i w:val="0"/>
        <w:iCs w:val="0"/>
        <w:spacing w:val="0"/>
        <w:w w:val="100"/>
        <w:sz w:val="22"/>
        <w:szCs w:val="22"/>
        <w:lang w:val="es-ES" w:eastAsia="en-US" w:bidi="ar-SA"/>
      </w:rPr>
    </w:lvl>
    <w:lvl w:ilvl="1" w:tplc="83282E8A">
      <w:numFmt w:val="bullet"/>
      <w:lvlText w:val="•"/>
      <w:lvlJc w:val="left"/>
      <w:pPr>
        <w:ind w:left="1329" w:hanging="360"/>
      </w:pPr>
      <w:rPr>
        <w:rFonts w:hint="default"/>
        <w:lang w:val="es-ES" w:eastAsia="en-US" w:bidi="ar-SA"/>
      </w:rPr>
    </w:lvl>
    <w:lvl w:ilvl="2" w:tplc="D11237BA">
      <w:numFmt w:val="bullet"/>
      <w:lvlText w:val="•"/>
      <w:lvlJc w:val="left"/>
      <w:pPr>
        <w:ind w:left="2158" w:hanging="360"/>
      </w:pPr>
      <w:rPr>
        <w:rFonts w:hint="default"/>
        <w:lang w:val="es-ES" w:eastAsia="en-US" w:bidi="ar-SA"/>
      </w:rPr>
    </w:lvl>
    <w:lvl w:ilvl="3" w:tplc="25663ED0">
      <w:numFmt w:val="bullet"/>
      <w:lvlText w:val="•"/>
      <w:lvlJc w:val="left"/>
      <w:pPr>
        <w:ind w:left="2987" w:hanging="360"/>
      </w:pPr>
      <w:rPr>
        <w:rFonts w:hint="default"/>
        <w:lang w:val="es-ES" w:eastAsia="en-US" w:bidi="ar-SA"/>
      </w:rPr>
    </w:lvl>
    <w:lvl w:ilvl="4" w:tplc="401A991C">
      <w:numFmt w:val="bullet"/>
      <w:lvlText w:val="•"/>
      <w:lvlJc w:val="left"/>
      <w:pPr>
        <w:ind w:left="3816" w:hanging="360"/>
      </w:pPr>
      <w:rPr>
        <w:rFonts w:hint="default"/>
        <w:lang w:val="es-ES" w:eastAsia="en-US" w:bidi="ar-SA"/>
      </w:rPr>
    </w:lvl>
    <w:lvl w:ilvl="5" w:tplc="5094CBC2">
      <w:numFmt w:val="bullet"/>
      <w:lvlText w:val="•"/>
      <w:lvlJc w:val="left"/>
      <w:pPr>
        <w:ind w:left="4645" w:hanging="360"/>
      </w:pPr>
      <w:rPr>
        <w:rFonts w:hint="default"/>
        <w:lang w:val="es-ES" w:eastAsia="en-US" w:bidi="ar-SA"/>
      </w:rPr>
    </w:lvl>
    <w:lvl w:ilvl="6" w:tplc="655E4E3C">
      <w:numFmt w:val="bullet"/>
      <w:lvlText w:val="•"/>
      <w:lvlJc w:val="left"/>
      <w:pPr>
        <w:ind w:left="5474" w:hanging="360"/>
      </w:pPr>
      <w:rPr>
        <w:rFonts w:hint="default"/>
        <w:lang w:val="es-ES" w:eastAsia="en-US" w:bidi="ar-SA"/>
      </w:rPr>
    </w:lvl>
    <w:lvl w:ilvl="7" w:tplc="CA82729A">
      <w:numFmt w:val="bullet"/>
      <w:lvlText w:val="•"/>
      <w:lvlJc w:val="left"/>
      <w:pPr>
        <w:ind w:left="6303" w:hanging="360"/>
      </w:pPr>
      <w:rPr>
        <w:rFonts w:hint="default"/>
        <w:lang w:val="es-ES" w:eastAsia="en-US" w:bidi="ar-SA"/>
      </w:rPr>
    </w:lvl>
    <w:lvl w:ilvl="8" w:tplc="F64666B2">
      <w:numFmt w:val="bullet"/>
      <w:lvlText w:val="•"/>
      <w:lvlJc w:val="left"/>
      <w:pPr>
        <w:ind w:left="7132" w:hanging="360"/>
      </w:pPr>
      <w:rPr>
        <w:rFonts w:hint="default"/>
        <w:lang w:val="es-ES" w:eastAsia="en-US" w:bidi="ar-SA"/>
      </w:rPr>
    </w:lvl>
  </w:abstractNum>
  <w:abstractNum w:abstractNumId="12">
    <w:nsid w:val="79B60503"/>
    <w:multiLevelType w:val="hybridMultilevel"/>
    <w:tmpl w:val="E1B2E726"/>
    <w:lvl w:ilvl="0" w:tplc="5E8C77BE">
      <w:numFmt w:val="bullet"/>
      <w:lvlText w:val=""/>
      <w:lvlJc w:val="left"/>
      <w:pPr>
        <w:ind w:left="938" w:hanging="361"/>
      </w:pPr>
      <w:rPr>
        <w:rFonts w:ascii="Wingdings" w:eastAsia="Wingdings" w:hAnsi="Wingdings" w:cs="Wingdings" w:hint="default"/>
        <w:b w:val="0"/>
        <w:bCs w:val="0"/>
        <w:i w:val="0"/>
        <w:iCs w:val="0"/>
        <w:spacing w:val="0"/>
        <w:w w:val="100"/>
        <w:sz w:val="22"/>
        <w:szCs w:val="22"/>
        <w:lang w:val="es-ES" w:eastAsia="en-US" w:bidi="ar-SA"/>
      </w:rPr>
    </w:lvl>
    <w:lvl w:ilvl="1" w:tplc="31E2189C">
      <w:numFmt w:val="bullet"/>
      <w:lvlText w:val="•"/>
      <w:lvlJc w:val="left"/>
      <w:pPr>
        <w:ind w:left="1725" w:hanging="361"/>
      </w:pPr>
      <w:rPr>
        <w:rFonts w:hint="default"/>
        <w:lang w:val="es-ES" w:eastAsia="en-US" w:bidi="ar-SA"/>
      </w:rPr>
    </w:lvl>
    <w:lvl w:ilvl="2" w:tplc="86587BF0">
      <w:numFmt w:val="bullet"/>
      <w:lvlText w:val="•"/>
      <w:lvlJc w:val="left"/>
      <w:pPr>
        <w:ind w:left="2510" w:hanging="361"/>
      </w:pPr>
      <w:rPr>
        <w:rFonts w:hint="default"/>
        <w:lang w:val="es-ES" w:eastAsia="en-US" w:bidi="ar-SA"/>
      </w:rPr>
    </w:lvl>
    <w:lvl w:ilvl="3" w:tplc="0DE45E26">
      <w:numFmt w:val="bullet"/>
      <w:lvlText w:val="•"/>
      <w:lvlJc w:val="left"/>
      <w:pPr>
        <w:ind w:left="3295" w:hanging="361"/>
      </w:pPr>
      <w:rPr>
        <w:rFonts w:hint="default"/>
        <w:lang w:val="es-ES" w:eastAsia="en-US" w:bidi="ar-SA"/>
      </w:rPr>
    </w:lvl>
    <w:lvl w:ilvl="4" w:tplc="4FCCC71C">
      <w:numFmt w:val="bullet"/>
      <w:lvlText w:val="•"/>
      <w:lvlJc w:val="left"/>
      <w:pPr>
        <w:ind w:left="4080" w:hanging="361"/>
      </w:pPr>
      <w:rPr>
        <w:rFonts w:hint="default"/>
        <w:lang w:val="es-ES" w:eastAsia="en-US" w:bidi="ar-SA"/>
      </w:rPr>
    </w:lvl>
    <w:lvl w:ilvl="5" w:tplc="3872CF70">
      <w:numFmt w:val="bullet"/>
      <w:lvlText w:val="•"/>
      <w:lvlJc w:val="left"/>
      <w:pPr>
        <w:ind w:left="4865" w:hanging="361"/>
      </w:pPr>
      <w:rPr>
        <w:rFonts w:hint="default"/>
        <w:lang w:val="es-ES" w:eastAsia="en-US" w:bidi="ar-SA"/>
      </w:rPr>
    </w:lvl>
    <w:lvl w:ilvl="6" w:tplc="79681D68">
      <w:numFmt w:val="bullet"/>
      <w:lvlText w:val="•"/>
      <w:lvlJc w:val="left"/>
      <w:pPr>
        <w:ind w:left="5650" w:hanging="361"/>
      </w:pPr>
      <w:rPr>
        <w:rFonts w:hint="default"/>
        <w:lang w:val="es-ES" w:eastAsia="en-US" w:bidi="ar-SA"/>
      </w:rPr>
    </w:lvl>
    <w:lvl w:ilvl="7" w:tplc="8B26AE36">
      <w:numFmt w:val="bullet"/>
      <w:lvlText w:val="•"/>
      <w:lvlJc w:val="left"/>
      <w:pPr>
        <w:ind w:left="6435" w:hanging="361"/>
      </w:pPr>
      <w:rPr>
        <w:rFonts w:hint="default"/>
        <w:lang w:val="es-ES" w:eastAsia="en-US" w:bidi="ar-SA"/>
      </w:rPr>
    </w:lvl>
    <w:lvl w:ilvl="8" w:tplc="ECD66A8E">
      <w:numFmt w:val="bullet"/>
      <w:lvlText w:val="•"/>
      <w:lvlJc w:val="left"/>
      <w:pPr>
        <w:ind w:left="7220" w:hanging="361"/>
      </w:pPr>
      <w:rPr>
        <w:rFonts w:hint="default"/>
        <w:lang w:val="es-ES" w:eastAsia="en-US" w:bidi="ar-SA"/>
      </w:rPr>
    </w:lvl>
  </w:abstractNum>
  <w:abstractNum w:abstractNumId="13">
    <w:nsid w:val="7B0260BE"/>
    <w:multiLevelType w:val="multilevel"/>
    <w:tmpl w:val="B1849018"/>
    <w:lvl w:ilvl="0">
      <w:start w:val="8"/>
      <w:numFmt w:val="decimal"/>
      <w:lvlText w:val="%1"/>
      <w:lvlJc w:val="left"/>
      <w:pPr>
        <w:ind w:left="689" w:hanging="549"/>
        <w:jc w:val="left"/>
      </w:pPr>
      <w:rPr>
        <w:rFonts w:hint="default"/>
        <w:lang w:val="es-ES" w:eastAsia="en-US" w:bidi="ar-SA"/>
      </w:rPr>
    </w:lvl>
    <w:lvl w:ilvl="1">
      <w:start w:val="3"/>
      <w:numFmt w:val="decimal"/>
      <w:lvlText w:val="%1.%2."/>
      <w:lvlJc w:val="left"/>
      <w:pPr>
        <w:ind w:left="689" w:hanging="549"/>
        <w:jc w:val="left"/>
      </w:pPr>
      <w:rPr>
        <w:rFonts w:ascii="Verdana" w:eastAsia="Verdana" w:hAnsi="Verdana" w:cs="Verdana" w:hint="default"/>
        <w:b/>
        <w:bCs/>
        <w:i w:val="0"/>
        <w:iCs w:val="0"/>
        <w:spacing w:val="-1"/>
        <w:w w:val="100"/>
        <w:sz w:val="22"/>
        <w:szCs w:val="22"/>
        <w:lang w:val="es-ES" w:eastAsia="en-US" w:bidi="ar-SA"/>
      </w:rPr>
    </w:lvl>
    <w:lvl w:ilvl="2">
      <w:start w:val="1"/>
      <w:numFmt w:val="decimal"/>
      <w:lvlText w:val="%1.%2.%3."/>
      <w:lvlJc w:val="left"/>
      <w:pPr>
        <w:ind w:left="924" w:hanging="784"/>
        <w:jc w:val="left"/>
      </w:pPr>
      <w:rPr>
        <w:rFonts w:ascii="Verdana" w:eastAsia="Verdana" w:hAnsi="Verdana" w:cs="Verdana" w:hint="default"/>
        <w:b/>
        <w:bCs/>
        <w:i w:val="0"/>
        <w:iCs w:val="0"/>
        <w:spacing w:val="-1"/>
        <w:w w:val="100"/>
        <w:sz w:val="22"/>
        <w:szCs w:val="22"/>
        <w:lang w:val="es-ES" w:eastAsia="en-US" w:bidi="ar-SA"/>
      </w:rPr>
    </w:lvl>
    <w:lvl w:ilvl="3">
      <w:numFmt w:val="bullet"/>
      <w:lvlText w:val=""/>
      <w:lvlJc w:val="left"/>
      <w:pPr>
        <w:ind w:left="938" w:hanging="361"/>
      </w:pPr>
      <w:rPr>
        <w:rFonts w:ascii="Wingdings" w:eastAsia="Wingdings" w:hAnsi="Wingdings" w:cs="Wingdings" w:hint="default"/>
        <w:b w:val="0"/>
        <w:bCs w:val="0"/>
        <w:i w:val="0"/>
        <w:iCs w:val="0"/>
        <w:spacing w:val="0"/>
        <w:w w:val="100"/>
        <w:sz w:val="22"/>
        <w:szCs w:val="22"/>
        <w:lang w:val="es-ES" w:eastAsia="en-US" w:bidi="ar-SA"/>
      </w:rPr>
    </w:lvl>
    <w:lvl w:ilvl="4">
      <w:numFmt w:val="bullet"/>
      <w:lvlText w:val="•"/>
      <w:lvlJc w:val="left"/>
      <w:pPr>
        <w:ind w:left="2902" w:hanging="361"/>
      </w:pPr>
      <w:rPr>
        <w:rFonts w:hint="default"/>
        <w:lang w:val="es-ES" w:eastAsia="en-US" w:bidi="ar-SA"/>
      </w:rPr>
    </w:lvl>
    <w:lvl w:ilvl="5">
      <w:numFmt w:val="bullet"/>
      <w:lvlText w:val="•"/>
      <w:lvlJc w:val="left"/>
      <w:pPr>
        <w:ind w:left="3883" w:hanging="361"/>
      </w:pPr>
      <w:rPr>
        <w:rFonts w:hint="default"/>
        <w:lang w:val="es-ES" w:eastAsia="en-US" w:bidi="ar-SA"/>
      </w:rPr>
    </w:lvl>
    <w:lvl w:ilvl="6">
      <w:numFmt w:val="bullet"/>
      <w:lvlText w:val="•"/>
      <w:lvlJc w:val="left"/>
      <w:pPr>
        <w:ind w:left="4865" w:hanging="361"/>
      </w:pPr>
      <w:rPr>
        <w:rFonts w:hint="default"/>
        <w:lang w:val="es-ES" w:eastAsia="en-US" w:bidi="ar-SA"/>
      </w:rPr>
    </w:lvl>
    <w:lvl w:ilvl="7">
      <w:numFmt w:val="bullet"/>
      <w:lvlText w:val="•"/>
      <w:lvlJc w:val="left"/>
      <w:pPr>
        <w:ind w:left="5846" w:hanging="361"/>
      </w:pPr>
      <w:rPr>
        <w:rFonts w:hint="default"/>
        <w:lang w:val="es-ES" w:eastAsia="en-US" w:bidi="ar-SA"/>
      </w:rPr>
    </w:lvl>
    <w:lvl w:ilvl="8">
      <w:numFmt w:val="bullet"/>
      <w:lvlText w:val="•"/>
      <w:lvlJc w:val="left"/>
      <w:pPr>
        <w:ind w:left="6827" w:hanging="361"/>
      </w:pPr>
      <w:rPr>
        <w:rFonts w:hint="default"/>
        <w:lang w:val="es-ES" w:eastAsia="en-US" w:bidi="ar-SA"/>
      </w:rPr>
    </w:lvl>
  </w:abstractNum>
  <w:abstractNum w:abstractNumId="14">
    <w:nsid w:val="7D15500A"/>
    <w:multiLevelType w:val="hybridMultilevel"/>
    <w:tmpl w:val="C3787134"/>
    <w:lvl w:ilvl="0" w:tplc="4C1EAD20">
      <w:numFmt w:val="bullet"/>
      <w:lvlText w:val=""/>
      <w:lvlJc w:val="left"/>
      <w:pPr>
        <w:ind w:left="141" w:hanging="361"/>
      </w:pPr>
      <w:rPr>
        <w:rFonts w:ascii="Symbol" w:eastAsia="Symbol" w:hAnsi="Symbol" w:cs="Symbol" w:hint="default"/>
        <w:b w:val="0"/>
        <w:bCs w:val="0"/>
        <w:i w:val="0"/>
        <w:iCs w:val="0"/>
        <w:spacing w:val="0"/>
        <w:w w:val="100"/>
        <w:sz w:val="22"/>
        <w:szCs w:val="22"/>
        <w:lang w:val="es-ES" w:eastAsia="en-US" w:bidi="ar-SA"/>
      </w:rPr>
    </w:lvl>
    <w:lvl w:ilvl="1" w:tplc="34EA7986">
      <w:numFmt w:val="bullet"/>
      <w:lvlText w:val="•"/>
      <w:lvlJc w:val="left"/>
      <w:pPr>
        <w:ind w:left="1005" w:hanging="361"/>
      </w:pPr>
      <w:rPr>
        <w:rFonts w:hint="default"/>
        <w:lang w:val="es-ES" w:eastAsia="en-US" w:bidi="ar-SA"/>
      </w:rPr>
    </w:lvl>
    <w:lvl w:ilvl="2" w:tplc="AFB2E190">
      <w:numFmt w:val="bullet"/>
      <w:lvlText w:val="•"/>
      <w:lvlJc w:val="left"/>
      <w:pPr>
        <w:ind w:left="1870" w:hanging="361"/>
      </w:pPr>
      <w:rPr>
        <w:rFonts w:hint="default"/>
        <w:lang w:val="es-ES" w:eastAsia="en-US" w:bidi="ar-SA"/>
      </w:rPr>
    </w:lvl>
    <w:lvl w:ilvl="3" w:tplc="FEB29D74">
      <w:numFmt w:val="bullet"/>
      <w:lvlText w:val="•"/>
      <w:lvlJc w:val="left"/>
      <w:pPr>
        <w:ind w:left="2735" w:hanging="361"/>
      </w:pPr>
      <w:rPr>
        <w:rFonts w:hint="default"/>
        <w:lang w:val="es-ES" w:eastAsia="en-US" w:bidi="ar-SA"/>
      </w:rPr>
    </w:lvl>
    <w:lvl w:ilvl="4" w:tplc="13AC35E4">
      <w:numFmt w:val="bullet"/>
      <w:lvlText w:val="•"/>
      <w:lvlJc w:val="left"/>
      <w:pPr>
        <w:ind w:left="3600" w:hanging="361"/>
      </w:pPr>
      <w:rPr>
        <w:rFonts w:hint="default"/>
        <w:lang w:val="es-ES" w:eastAsia="en-US" w:bidi="ar-SA"/>
      </w:rPr>
    </w:lvl>
    <w:lvl w:ilvl="5" w:tplc="F6EC3BE2">
      <w:numFmt w:val="bullet"/>
      <w:lvlText w:val="•"/>
      <w:lvlJc w:val="left"/>
      <w:pPr>
        <w:ind w:left="4465" w:hanging="361"/>
      </w:pPr>
      <w:rPr>
        <w:rFonts w:hint="default"/>
        <w:lang w:val="es-ES" w:eastAsia="en-US" w:bidi="ar-SA"/>
      </w:rPr>
    </w:lvl>
    <w:lvl w:ilvl="6" w:tplc="B0C61D24">
      <w:numFmt w:val="bullet"/>
      <w:lvlText w:val="•"/>
      <w:lvlJc w:val="left"/>
      <w:pPr>
        <w:ind w:left="5330" w:hanging="361"/>
      </w:pPr>
      <w:rPr>
        <w:rFonts w:hint="default"/>
        <w:lang w:val="es-ES" w:eastAsia="en-US" w:bidi="ar-SA"/>
      </w:rPr>
    </w:lvl>
    <w:lvl w:ilvl="7" w:tplc="594E7AA2">
      <w:numFmt w:val="bullet"/>
      <w:lvlText w:val="•"/>
      <w:lvlJc w:val="left"/>
      <w:pPr>
        <w:ind w:left="6195" w:hanging="361"/>
      </w:pPr>
      <w:rPr>
        <w:rFonts w:hint="default"/>
        <w:lang w:val="es-ES" w:eastAsia="en-US" w:bidi="ar-SA"/>
      </w:rPr>
    </w:lvl>
    <w:lvl w:ilvl="8" w:tplc="0296A424">
      <w:numFmt w:val="bullet"/>
      <w:lvlText w:val="•"/>
      <w:lvlJc w:val="left"/>
      <w:pPr>
        <w:ind w:left="7060" w:hanging="361"/>
      </w:pPr>
      <w:rPr>
        <w:rFonts w:hint="default"/>
        <w:lang w:val="es-ES" w:eastAsia="en-US" w:bidi="ar-SA"/>
      </w:rPr>
    </w:lvl>
  </w:abstractNum>
  <w:abstractNum w:abstractNumId="15">
    <w:nsid w:val="7DD06E88"/>
    <w:multiLevelType w:val="hybridMultilevel"/>
    <w:tmpl w:val="6EFE8172"/>
    <w:lvl w:ilvl="0" w:tplc="8DA2F45C">
      <w:numFmt w:val="bullet"/>
      <w:lvlText w:val=""/>
      <w:lvlJc w:val="left"/>
      <w:pPr>
        <w:ind w:left="141" w:hanging="176"/>
      </w:pPr>
      <w:rPr>
        <w:rFonts w:ascii="Symbol" w:eastAsia="Symbol" w:hAnsi="Symbol" w:cs="Symbol" w:hint="default"/>
        <w:b w:val="0"/>
        <w:bCs w:val="0"/>
        <w:i w:val="0"/>
        <w:iCs w:val="0"/>
        <w:spacing w:val="0"/>
        <w:w w:val="100"/>
        <w:sz w:val="22"/>
        <w:szCs w:val="22"/>
        <w:lang w:val="es-ES" w:eastAsia="en-US" w:bidi="ar-SA"/>
      </w:rPr>
    </w:lvl>
    <w:lvl w:ilvl="1" w:tplc="0574AEFE">
      <w:numFmt w:val="bullet"/>
      <w:lvlText w:val="•"/>
      <w:lvlJc w:val="left"/>
      <w:pPr>
        <w:ind w:left="1005" w:hanging="176"/>
      </w:pPr>
      <w:rPr>
        <w:rFonts w:hint="default"/>
        <w:lang w:val="es-ES" w:eastAsia="en-US" w:bidi="ar-SA"/>
      </w:rPr>
    </w:lvl>
    <w:lvl w:ilvl="2" w:tplc="CE4269A4">
      <w:numFmt w:val="bullet"/>
      <w:lvlText w:val="•"/>
      <w:lvlJc w:val="left"/>
      <w:pPr>
        <w:ind w:left="1870" w:hanging="176"/>
      </w:pPr>
      <w:rPr>
        <w:rFonts w:hint="default"/>
        <w:lang w:val="es-ES" w:eastAsia="en-US" w:bidi="ar-SA"/>
      </w:rPr>
    </w:lvl>
    <w:lvl w:ilvl="3" w:tplc="36802024">
      <w:numFmt w:val="bullet"/>
      <w:lvlText w:val="•"/>
      <w:lvlJc w:val="left"/>
      <w:pPr>
        <w:ind w:left="2735" w:hanging="176"/>
      </w:pPr>
      <w:rPr>
        <w:rFonts w:hint="default"/>
        <w:lang w:val="es-ES" w:eastAsia="en-US" w:bidi="ar-SA"/>
      </w:rPr>
    </w:lvl>
    <w:lvl w:ilvl="4" w:tplc="7E2E19C2">
      <w:numFmt w:val="bullet"/>
      <w:lvlText w:val="•"/>
      <w:lvlJc w:val="left"/>
      <w:pPr>
        <w:ind w:left="3600" w:hanging="176"/>
      </w:pPr>
      <w:rPr>
        <w:rFonts w:hint="default"/>
        <w:lang w:val="es-ES" w:eastAsia="en-US" w:bidi="ar-SA"/>
      </w:rPr>
    </w:lvl>
    <w:lvl w:ilvl="5" w:tplc="A624620C">
      <w:numFmt w:val="bullet"/>
      <w:lvlText w:val="•"/>
      <w:lvlJc w:val="left"/>
      <w:pPr>
        <w:ind w:left="4465" w:hanging="176"/>
      </w:pPr>
      <w:rPr>
        <w:rFonts w:hint="default"/>
        <w:lang w:val="es-ES" w:eastAsia="en-US" w:bidi="ar-SA"/>
      </w:rPr>
    </w:lvl>
    <w:lvl w:ilvl="6" w:tplc="03FAED02">
      <w:numFmt w:val="bullet"/>
      <w:lvlText w:val="•"/>
      <w:lvlJc w:val="left"/>
      <w:pPr>
        <w:ind w:left="5330" w:hanging="176"/>
      </w:pPr>
      <w:rPr>
        <w:rFonts w:hint="default"/>
        <w:lang w:val="es-ES" w:eastAsia="en-US" w:bidi="ar-SA"/>
      </w:rPr>
    </w:lvl>
    <w:lvl w:ilvl="7" w:tplc="0EF2D432">
      <w:numFmt w:val="bullet"/>
      <w:lvlText w:val="•"/>
      <w:lvlJc w:val="left"/>
      <w:pPr>
        <w:ind w:left="6195" w:hanging="176"/>
      </w:pPr>
      <w:rPr>
        <w:rFonts w:hint="default"/>
        <w:lang w:val="es-ES" w:eastAsia="en-US" w:bidi="ar-SA"/>
      </w:rPr>
    </w:lvl>
    <w:lvl w:ilvl="8" w:tplc="35288C0C">
      <w:numFmt w:val="bullet"/>
      <w:lvlText w:val="•"/>
      <w:lvlJc w:val="left"/>
      <w:pPr>
        <w:ind w:left="7060" w:hanging="176"/>
      </w:pPr>
      <w:rPr>
        <w:rFonts w:hint="default"/>
        <w:lang w:val="es-ES" w:eastAsia="en-US" w:bidi="ar-SA"/>
      </w:rPr>
    </w:lvl>
  </w:abstractNum>
  <w:num w:numId="1">
    <w:abstractNumId w:val="10"/>
  </w:num>
  <w:num w:numId="2">
    <w:abstractNumId w:val="0"/>
  </w:num>
  <w:num w:numId="3">
    <w:abstractNumId w:val="13"/>
  </w:num>
  <w:num w:numId="4">
    <w:abstractNumId w:val="3"/>
  </w:num>
  <w:num w:numId="5">
    <w:abstractNumId w:val="12"/>
  </w:num>
  <w:num w:numId="6">
    <w:abstractNumId w:val="6"/>
  </w:num>
  <w:num w:numId="7">
    <w:abstractNumId w:val="4"/>
  </w:num>
  <w:num w:numId="8">
    <w:abstractNumId w:val="11"/>
  </w:num>
  <w:num w:numId="9">
    <w:abstractNumId w:val="1"/>
  </w:num>
  <w:num w:numId="10">
    <w:abstractNumId w:val="2"/>
  </w:num>
  <w:num w:numId="11">
    <w:abstractNumId w:val="14"/>
  </w:num>
  <w:num w:numId="12">
    <w:abstractNumId w:val="8"/>
  </w:num>
  <w:num w:numId="13">
    <w:abstractNumId w:val="15"/>
  </w:num>
  <w:num w:numId="14">
    <w:abstractNumId w:val="5"/>
  </w:num>
  <w:num w:numId="15">
    <w:abstractNumId w:val="9"/>
  </w:num>
  <w:num w:numId="16">
    <w:abstractNumId w:val="7"/>
  </w:num>
  <w:num w:numId="17">
    <w:abstractNumId w:val="5"/>
    <w:lvlOverride w:ilvl="0">
      <w:startOverride w:val="6"/>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470B7E"/>
    <w:rsid w:val="000147E1"/>
    <w:rsid w:val="0002520C"/>
    <w:rsid w:val="00046F65"/>
    <w:rsid w:val="000527FB"/>
    <w:rsid w:val="00081A15"/>
    <w:rsid w:val="000A2104"/>
    <w:rsid w:val="000B387E"/>
    <w:rsid w:val="000C3979"/>
    <w:rsid w:val="000E4953"/>
    <w:rsid w:val="00131B2F"/>
    <w:rsid w:val="00145343"/>
    <w:rsid w:val="00196CB9"/>
    <w:rsid w:val="0020501D"/>
    <w:rsid w:val="00217046"/>
    <w:rsid w:val="002A0304"/>
    <w:rsid w:val="002A1382"/>
    <w:rsid w:val="002B4F89"/>
    <w:rsid w:val="00304BB8"/>
    <w:rsid w:val="00326A11"/>
    <w:rsid w:val="00345407"/>
    <w:rsid w:val="003469DF"/>
    <w:rsid w:val="00355BF2"/>
    <w:rsid w:val="0036388C"/>
    <w:rsid w:val="00374D6B"/>
    <w:rsid w:val="003D4C4F"/>
    <w:rsid w:val="003E753C"/>
    <w:rsid w:val="0041287A"/>
    <w:rsid w:val="004411D3"/>
    <w:rsid w:val="00470B7E"/>
    <w:rsid w:val="004B628D"/>
    <w:rsid w:val="004E4CC1"/>
    <w:rsid w:val="00513953"/>
    <w:rsid w:val="00522163"/>
    <w:rsid w:val="005B0A7F"/>
    <w:rsid w:val="005D6B3E"/>
    <w:rsid w:val="005F44D4"/>
    <w:rsid w:val="00606613"/>
    <w:rsid w:val="00632E8C"/>
    <w:rsid w:val="006A518C"/>
    <w:rsid w:val="006B6B0D"/>
    <w:rsid w:val="006D1277"/>
    <w:rsid w:val="00756557"/>
    <w:rsid w:val="00792EB8"/>
    <w:rsid w:val="0079422F"/>
    <w:rsid w:val="007A3073"/>
    <w:rsid w:val="007E686E"/>
    <w:rsid w:val="007F13DD"/>
    <w:rsid w:val="00802EB2"/>
    <w:rsid w:val="00811700"/>
    <w:rsid w:val="00885B7B"/>
    <w:rsid w:val="00926A2E"/>
    <w:rsid w:val="00935C80"/>
    <w:rsid w:val="009713DD"/>
    <w:rsid w:val="009956A6"/>
    <w:rsid w:val="00997030"/>
    <w:rsid w:val="009D37AB"/>
    <w:rsid w:val="009E2BD4"/>
    <w:rsid w:val="009E4BDE"/>
    <w:rsid w:val="00A23127"/>
    <w:rsid w:val="00A45173"/>
    <w:rsid w:val="00A63E77"/>
    <w:rsid w:val="00B176CE"/>
    <w:rsid w:val="00B51AD9"/>
    <w:rsid w:val="00B607A9"/>
    <w:rsid w:val="00BA3A59"/>
    <w:rsid w:val="00BA4342"/>
    <w:rsid w:val="00BF4DFC"/>
    <w:rsid w:val="00C068BD"/>
    <w:rsid w:val="00C117B1"/>
    <w:rsid w:val="00C129D5"/>
    <w:rsid w:val="00C539CF"/>
    <w:rsid w:val="00C541DC"/>
    <w:rsid w:val="00C54DFE"/>
    <w:rsid w:val="00C65BE7"/>
    <w:rsid w:val="00CF1B03"/>
    <w:rsid w:val="00DC60E0"/>
    <w:rsid w:val="00DE08DD"/>
    <w:rsid w:val="00E646B6"/>
    <w:rsid w:val="00E8004D"/>
    <w:rsid w:val="00E9011E"/>
    <w:rsid w:val="00EB263F"/>
    <w:rsid w:val="00EE21B6"/>
    <w:rsid w:val="00EF29AD"/>
    <w:rsid w:val="00F0230B"/>
    <w:rsid w:val="00F42687"/>
    <w:rsid w:val="00F9102F"/>
    <w:rsid w:val="00FD57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erdana" w:eastAsia="Verdana" w:hAnsi="Verdana" w:cs="Verdana"/>
      <w:lang w:val="es-ES"/>
    </w:rPr>
  </w:style>
  <w:style w:type="paragraph" w:styleId="Ttulo1">
    <w:name w:val="heading 1"/>
    <w:basedOn w:val="Normal"/>
    <w:uiPriority w:val="1"/>
    <w:qFormat/>
    <w:pPr>
      <w:ind w:left="141"/>
      <w:outlineLvl w:val="0"/>
    </w:pPr>
    <w:rPr>
      <w:b/>
      <w:bCs/>
    </w:rPr>
  </w:style>
  <w:style w:type="paragraph" w:styleId="Ttulo2">
    <w:name w:val="heading 2"/>
    <w:basedOn w:val="Normal"/>
    <w:link w:val="Ttulo2Car"/>
    <w:uiPriority w:val="1"/>
    <w:qFormat/>
    <w:pPr>
      <w:ind w:left="141"/>
      <w:jc w:val="both"/>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141"/>
      <w:jc w:val="both"/>
    </w:pPr>
  </w:style>
  <w:style w:type="paragraph" w:styleId="Prrafodelista">
    <w:name w:val="List Paragraph"/>
    <w:basedOn w:val="Normal"/>
    <w:uiPriority w:val="1"/>
    <w:qFormat/>
    <w:pPr>
      <w:ind w:left="861"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C3979"/>
    <w:pPr>
      <w:tabs>
        <w:tab w:val="center" w:pos="4252"/>
        <w:tab w:val="right" w:pos="8504"/>
      </w:tabs>
    </w:pPr>
  </w:style>
  <w:style w:type="character" w:customStyle="1" w:styleId="EncabezadoCar">
    <w:name w:val="Encabezado Car"/>
    <w:basedOn w:val="Fuentedeprrafopredeter"/>
    <w:link w:val="Encabezado"/>
    <w:uiPriority w:val="99"/>
    <w:rsid w:val="000C3979"/>
    <w:rPr>
      <w:rFonts w:ascii="Verdana" w:eastAsia="Verdana" w:hAnsi="Verdana" w:cs="Verdana"/>
      <w:lang w:val="es-ES"/>
    </w:rPr>
  </w:style>
  <w:style w:type="paragraph" w:styleId="Piedepgina">
    <w:name w:val="footer"/>
    <w:basedOn w:val="Normal"/>
    <w:link w:val="PiedepginaCar"/>
    <w:uiPriority w:val="99"/>
    <w:unhideWhenUsed/>
    <w:rsid w:val="000C3979"/>
    <w:pPr>
      <w:tabs>
        <w:tab w:val="center" w:pos="4252"/>
        <w:tab w:val="right" w:pos="8504"/>
      </w:tabs>
    </w:pPr>
  </w:style>
  <w:style w:type="character" w:customStyle="1" w:styleId="PiedepginaCar">
    <w:name w:val="Pie de página Car"/>
    <w:basedOn w:val="Fuentedeprrafopredeter"/>
    <w:link w:val="Piedepgina"/>
    <w:uiPriority w:val="99"/>
    <w:rsid w:val="000C3979"/>
    <w:rPr>
      <w:rFonts w:ascii="Verdana" w:eastAsia="Verdana" w:hAnsi="Verdana" w:cs="Verdana"/>
      <w:lang w:val="es-ES"/>
    </w:rPr>
  </w:style>
  <w:style w:type="paragraph" w:styleId="Textodeglobo">
    <w:name w:val="Balloon Text"/>
    <w:basedOn w:val="Normal"/>
    <w:link w:val="TextodegloboCar"/>
    <w:uiPriority w:val="99"/>
    <w:semiHidden/>
    <w:unhideWhenUsed/>
    <w:rsid w:val="005D6B3E"/>
    <w:rPr>
      <w:rFonts w:ascii="Tahoma" w:hAnsi="Tahoma" w:cs="Tahoma"/>
      <w:sz w:val="16"/>
      <w:szCs w:val="16"/>
    </w:rPr>
  </w:style>
  <w:style w:type="character" w:customStyle="1" w:styleId="TextodegloboCar">
    <w:name w:val="Texto de globo Car"/>
    <w:basedOn w:val="Fuentedeprrafopredeter"/>
    <w:link w:val="Textodeglobo"/>
    <w:uiPriority w:val="99"/>
    <w:semiHidden/>
    <w:rsid w:val="005D6B3E"/>
    <w:rPr>
      <w:rFonts w:ascii="Tahoma" w:eastAsia="Verdana" w:hAnsi="Tahoma" w:cs="Tahoma"/>
      <w:sz w:val="16"/>
      <w:szCs w:val="16"/>
      <w:lang w:val="es-ES"/>
    </w:rPr>
  </w:style>
  <w:style w:type="character" w:customStyle="1" w:styleId="Ttulo2Car">
    <w:name w:val="Título 2 Car"/>
    <w:basedOn w:val="Fuentedeprrafopredeter"/>
    <w:link w:val="Ttulo2"/>
    <w:uiPriority w:val="1"/>
    <w:rsid w:val="00C54DFE"/>
    <w:rPr>
      <w:rFonts w:ascii="Verdana" w:eastAsia="Verdana" w:hAnsi="Verdana" w:cs="Verdana"/>
      <w:b/>
      <w:bCs/>
      <w:lang w:val="es-ES"/>
    </w:rPr>
  </w:style>
  <w:style w:type="character" w:customStyle="1" w:styleId="TextoindependienteCar">
    <w:name w:val="Texto independiente Car"/>
    <w:basedOn w:val="Fuentedeprrafopredeter"/>
    <w:link w:val="Textoindependiente"/>
    <w:uiPriority w:val="1"/>
    <w:rsid w:val="00C54DFE"/>
    <w:rPr>
      <w:rFonts w:ascii="Verdana" w:eastAsia="Verdana" w:hAnsi="Verdana" w:cs="Verdana"/>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Verdana" w:eastAsia="Verdana" w:hAnsi="Verdana" w:cs="Verdana"/>
      <w:lang w:val="es-ES"/>
    </w:rPr>
  </w:style>
  <w:style w:type="paragraph" w:styleId="Ttulo1">
    <w:name w:val="heading 1"/>
    <w:basedOn w:val="Normal"/>
    <w:uiPriority w:val="1"/>
    <w:qFormat/>
    <w:pPr>
      <w:ind w:left="141"/>
      <w:outlineLvl w:val="0"/>
    </w:pPr>
    <w:rPr>
      <w:b/>
      <w:bCs/>
    </w:rPr>
  </w:style>
  <w:style w:type="paragraph" w:styleId="Ttulo2">
    <w:name w:val="heading 2"/>
    <w:basedOn w:val="Normal"/>
    <w:link w:val="Ttulo2Car"/>
    <w:uiPriority w:val="1"/>
    <w:qFormat/>
    <w:pPr>
      <w:ind w:left="141"/>
      <w:jc w:val="both"/>
      <w:outlineLvl w:val="1"/>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pPr>
      <w:ind w:left="141"/>
      <w:jc w:val="both"/>
    </w:pPr>
  </w:style>
  <w:style w:type="paragraph" w:styleId="Prrafodelista">
    <w:name w:val="List Paragraph"/>
    <w:basedOn w:val="Normal"/>
    <w:uiPriority w:val="1"/>
    <w:qFormat/>
    <w:pPr>
      <w:ind w:left="861"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0C3979"/>
    <w:pPr>
      <w:tabs>
        <w:tab w:val="center" w:pos="4252"/>
        <w:tab w:val="right" w:pos="8504"/>
      </w:tabs>
    </w:pPr>
  </w:style>
  <w:style w:type="character" w:customStyle="1" w:styleId="EncabezadoCar">
    <w:name w:val="Encabezado Car"/>
    <w:basedOn w:val="Fuentedeprrafopredeter"/>
    <w:link w:val="Encabezado"/>
    <w:uiPriority w:val="99"/>
    <w:rsid w:val="000C3979"/>
    <w:rPr>
      <w:rFonts w:ascii="Verdana" w:eastAsia="Verdana" w:hAnsi="Verdana" w:cs="Verdana"/>
      <w:lang w:val="es-ES"/>
    </w:rPr>
  </w:style>
  <w:style w:type="paragraph" w:styleId="Piedepgina">
    <w:name w:val="footer"/>
    <w:basedOn w:val="Normal"/>
    <w:link w:val="PiedepginaCar"/>
    <w:uiPriority w:val="99"/>
    <w:unhideWhenUsed/>
    <w:rsid w:val="000C3979"/>
    <w:pPr>
      <w:tabs>
        <w:tab w:val="center" w:pos="4252"/>
        <w:tab w:val="right" w:pos="8504"/>
      </w:tabs>
    </w:pPr>
  </w:style>
  <w:style w:type="character" w:customStyle="1" w:styleId="PiedepginaCar">
    <w:name w:val="Pie de página Car"/>
    <w:basedOn w:val="Fuentedeprrafopredeter"/>
    <w:link w:val="Piedepgina"/>
    <w:uiPriority w:val="99"/>
    <w:rsid w:val="000C3979"/>
    <w:rPr>
      <w:rFonts w:ascii="Verdana" w:eastAsia="Verdana" w:hAnsi="Verdana" w:cs="Verdana"/>
      <w:lang w:val="es-ES"/>
    </w:rPr>
  </w:style>
  <w:style w:type="paragraph" w:styleId="Textodeglobo">
    <w:name w:val="Balloon Text"/>
    <w:basedOn w:val="Normal"/>
    <w:link w:val="TextodegloboCar"/>
    <w:uiPriority w:val="99"/>
    <w:semiHidden/>
    <w:unhideWhenUsed/>
    <w:rsid w:val="005D6B3E"/>
    <w:rPr>
      <w:rFonts w:ascii="Tahoma" w:hAnsi="Tahoma" w:cs="Tahoma"/>
      <w:sz w:val="16"/>
      <w:szCs w:val="16"/>
    </w:rPr>
  </w:style>
  <w:style w:type="character" w:customStyle="1" w:styleId="TextodegloboCar">
    <w:name w:val="Texto de globo Car"/>
    <w:basedOn w:val="Fuentedeprrafopredeter"/>
    <w:link w:val="Textodeglobo"/>
    <w:uiPriority w:val="99"/>
    <w:semiHidden/>
    <w:rsid w:val="005D6B3E"/>
    <w:rPr>
      <w:rFonts w:ascii="Tahoma" w:eastAsia="Verdana" w:hAnsi="Tahoma" w:cs="Tahoma"/>
      <w:sz w:val="16"/>
      <w:szCs w:val="16"/>
      <w:lang w:val="es-ES"/>
    </w:rPr>
  </w:style>
  <w:style w:type="character" w:customStyle="1" w:styleId="Ttulo2Car">
    <w:name w:val="Título 2 Car"/>
    <w:basedOn w:val="Fuentedeprrafopredeter"/>
    <w:link w:val="Ttulo2"/>
    <w:uiPriority w:val="1"/>
    <w:rsid w:val="00C54DFE"/>
    <w:rPr>
      <w:rFonts w:ascii="Verdana" w:eastAsia="Verdana" w:hAnsi="Verdana" w:cs="Verdana"/>
      <w:b/>
      <w:bCs/>
      <w:lang w:val="es-ES"/>
    </w:rPr>
  </w:style>
  <w:style w:type="character" w:customStyle="1" w:styleId="TextoindependienteCar">
    <w:name w:val="Texto independiente Car"/>
    <w:basedOn w:val="Fuentedeprrafopredeter"/>
    <w:link w:val="Textoindependiente"/>
    <w:uiPriority w:val="1"/>
    <w:rsid w:val="00C54DFE"/>
    <w:rPr>
      <w:rFonts w:ascii="Verdana" w:eastAsia="Verdana" w:hAnsi="Verdana" w:cs="Verdan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6631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D495B-D092-4D87-95B2-8428B58F9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8009</Words>
  <Characters>44053</Characters>
  <Application>Microsoft Office Word</Application>
  <DocSecurity>0</DocSecurity>
  <Lines>367</Lines>
  <Paragraphs>103</Paragraphs>
  <ScaleCrop>false</ScaleCrop>
  <HeadingPairs>
    <vt:vector size="2" baseType="variant">
      <vt:variant>
        <vt:lpstr>Título</vt:lpstr>
      </vt:variant>
      <vt:variant>
        <vt:i4>1</vt:i4>
      </vt:variant>
    </vt:vector>
  </HeadingPairs>
  <TitlesOfParts>
    <vt:vector size="1" baseType="lpstr">
      <vt:lpstr>Estudio de Impacto Ambiental  (EIAp)          -       Granja Avícola - Cría y engorde de pollos parrilleros</vt:lpstr>
    </vt:vector>
  </TitlesOfParts>
  <Company/>
  <LinksUpToDate>false</LinksUpToDate>
  <CharactersWithSpaces>51959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Estudio de Impacto Ambiental  (EIAp)          -       Granja Avícola - Cría y engorde de pollos parrilleros</dc:title>
  <dc:creator>Toledo Consultoria</dc:creator>
  <cp:lastModifiedBy>HP I3</cp:lastModifiedBy>
  <cp:revision>85</cp:revision>
  <dcterms:created xsi:type="dcterms:W3CDTF">2026-03-17T11:41:00Z</dcterms:created>
  <dcterms:modified xsi:type="dcterms:W3CDTF">2026-03-28T15:19:00Z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Microsoft® Word 2013</vt:lpwstr>
  </property>
  <property fmtid="{D5CDD505-2E9C-101B-9397-08002B2CF9AE}" pid="4" name="LastSaved">
    <vt:filetime>2026-03-17T00:00:00Z</vt:filetime>
  </property>
  <property fmtid="{D5CDD505-2E9C-101B-9397-08002B2CF9AE}" pid="5" name="Producer">
    <vt:lpwstr>Microsoft® Word 2013</vt:lpwstr>
  </property>
</Properties>
</file>