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102E" w14:textId="60972451" w:rsidR="006D140E" w:rsidRPr="00E57F60" w:rsidRDefault="00072420" w:rsidP="00072420">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E57F6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06D4F1B5" w14:textId="77777777" w:rsidR="00EF5770" w:rsidRPr="00E57F60" w:rsidRDefault="00EF5770" w:rsidP="00072420">
      <w:pPr>
        <w:spacing w:after="0" w:line="240" w:lineRule="auto"/>
        <w:jc w:val="both"/>
        <w:rPr>
          <w:rFonts w:eastAsia="MS Mincho" w:cstheme="minorHAnsi"/>
          <w:b/>
          <w:sz w:val="24"/>
          <w:szCs w:val="24"/>
          <w:lang w:val="es-ES_tradnl" w:eastAsia="ja-JP"/>
        </w:rPr>
      </w:pPr>
    </w:p>
    <w:p w14:paraId="324970B7" w14:textId="1B8AC1FF" w:rsidR="00F205BB" w:rsidRPr="00E57F60" w:rsidRDefault="006D140E"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Administrador del Proyecto</w:t>
      </w:r>
    </w:p>
    <w:p w14:paraId="4675ECA7" w14:textId="77777777" w:rsidR="00EF5770" w:rsidRPr="00E57F60"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 xml:space="preserve">En 1993 Paraguay ratificó la Convención Marco de las Naciones Unidas sobre el Cambio Climático (CMNUCC) mediante la Ley </w:t>
      </w:r>
      <w:proofErr w:type="spellStart"/>
      <w:r w:rsidRPr="00E57F60">
        <w:rPr>
          <w:rFonts w:eastAsia="Times New Roman" w:cstheme="minorHAnsi"/>
          <w:sz w:val="24"/>
          <w:szCs w:val="24"/>
          <w:lang w:eastAsia="es-PY"/>
        </w:rPr>
        <w:t>Nº</w:t>
      </w:r>
      <w:proofErr w:type="spellEnd"/>
      <w:r w:rsidRPr="00E57F60">
        <w:rPr>
          <w:rFonts w:eastAsia="Times New Roman" w:cstheme="minorHAnsi"/>
          <w:sz w:val="24"/>
          <w:szCs w:val="24"/>
          <w:lang w:eastAsia="es-PY"/>
        </w:rPr>
        <w:t xml:space="preserve">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E57F60">
        <w:rPr>
          <w:rFonts w:eastAsia="Times New Roman" w:cstheme="minorHAnsi"/>
          <w:sz w:val="24"/>
          <w:szCs w:val="24"/>
          <w:lang w:eastAsia="es-PY"/>
        </w:rPr>
        <w:t>Bussines</w:t>
      </w:r>
      <w:proofErr w:type="spellEnd"/>
      <w:r w:rsidRPr="00E57F60">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21591144" w:rsid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0F82F5F" w14:textId="7C3E4F43" w:rsidR="0007242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D73B200" w14:textId="77777777" w:rsidR="00072420" w:rsidRPr="00E57F6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t>Objetivo de</w:t>
      </w:r>
      <w:r w:rsidR="00072420">
        <w:rPr>
          <w:rFonts w:eastAsia="MS Mincho" w:cstheme="minorHAnsi"/>
          <w:b/>
          <w:sz w:val="24"/>
          <w:szCs w:val="24"/>
          <w:lang w:val="es-PY" w:eastAsia="ja-JP"/>
        </w:rPr>
        <w:t>l Proyecto.</w:t>
      </w:r>
      <w:r w:rsidRPr="00E57F60">
        <w:rPr>
          <w:rFonts w:eastAsia="MS Mincho" w:cstheme="minorHAnsi"/>
          <w:b/>
          <w:sz w:val="24"/>
          <w:szCs w:val="24"/>
          <w:lang w:val="es-PY" w:eastAsia="ja-JP"/>
        </w:rPr>
        <w:t xml:space="preserve"> </w:t>
      </w:r>
    </w:p>
    <w:p w14:paraId="69AF9C0C" w14:textId="7137A333" w:rsidR="00E57F60" w:rsidRDefault="00E57F60" w:rsidP="00072420">
      <w:pPr>
        <w:spacing w:after="0" w:line="240" w:lineRule="auto"/>
        <w:jc w:val="both"/>
        <w:rPr>
          <w:rFonts w:cstheme="minorHAnsi"/>
          <w:sz w:val="24"/>
          <w:szCs w:val="24"/>
          <w:lang w:val="es-PY"/>
        </w:rPr>
      </w:pPr>
      <w:r>
        <w:rPr>
          <w:rFonts w:eastAsia="MS Mincho" w:cstheme="minorHAnsi"/>
          <w:sz w:val="24"/>
          <w:szCs w:val="24"/>
          <w:lang w:val="es-PY" w:eastAsia="ja-JP"/>
        </w:rPr>
        <w:br/>
      </w:r>
      <w:r w:rsidRPr="00E57F60">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w:t>
      </w:r>
      <w:r w:rsidRPr="00E57F60">
        <w:rPr>
          <w:rFonts w:cstheme="minorHAnsi"/>
          <w:sz w:val="24"/>
          <w:szCs w:val="24"/>
          <w:lang w:val="es-PY"/>
        </w:rPr>
        <w:lastRenderedPageBreak/>
        <w:t>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690F2A6F" w14:textId="647CE458" w:rsidR="002B785D" w:rsidRDefault="00E57F60" w:rsidP="00072420">
      <w:pPr>
        <w:spacing w:after="0" w:line="240" w:lineRule="auto"/>
        <w:jc w:val="both"/>
        <w:rPr>
          <w:rFonts w:cstheme="minorHAnsi"/>
          <w:sz w:val="24"/>
          <w:szCs w:val="24"/>
          <w:lang w:val="es-PY"/>
        </w:rPr>
      </w:pPr>
      <w:r w:rsidRPr="00E57F60">
        <w:rPr>
          <w:rFonts w:cstheme="minorHAnsi"/>
          <w:sz w:val="24"/>
          <w:szCs w:val="24"/>
          <w:lang w:val="es-PY"/>
        </w:rPr>
        <w:t xml:space="preserve">Se espera que este proyecto tenga un gran impacto en el fortalecimiento de las capacidades institucionales relacionadas a la gestión de la acción climática, tanto en el MADES, como también en otras instituciones que trabajan en la temática. Además, se espera generar </w:t>
      </w:r>
      <w:r w:rsidR="007963A5">
        <w:rPr>
          <w:rFonts w:cstheme="minorHAnsi"/>
          <w:sz w:val="24"/>
          <w:szCs w:val="24"/>
          <w:lang w:val="es-PY"/>
        </w:rPr>
        <w:t xml:space="preserve">y recopilar </w:t>
      </w:r>
      <w:r w:rsidRPr="00E57F60">
        <w:rPr>
          <w:rFonts w:cstheme="minorHAnsi"/>
          <w:sz w:val="24"/>
          <w:szCs w:val="24"/>
          <w:lang w:val="es-PY"/>
        </w:rPr>
        <w:t>información relevante para mejorar la toma de decisiones y la planificación de acciones a nivel nacional.</w:t>
      </w:r>
    </w:p>
    <w:p w14:paraId="57CFE3EC" w14:textId="5D67ADF9" w:rsidR="00072420" w:rsidRPr="00072420" w:rsidRDefault="00072420" w:rsidP="00072420">
      <w:pPr>
        <w:spacing w:after="0" w:line="240" w:lineRule="auto"/>
        <w:jc w:val="both"/>
        <w:rPr>
          <w:rFonts w:cstheme="minorHAnsi"/>
          <w:b/>
          <w:bCs/>
          <w:sz w:val="24"/>
          <w:szCs w:val="24"/>
          <w:lang w:val="es-PY"/>
        </w:rPr>
      </w:pPr>
    </w:p>
    <w:p w14:paraId="6D8A101B" w14:textId="532307BE" w:rsidR="00072420" w:rsidRPr="00072420" w:rsidRDefault="00072420" w:rsidP="00072420">
      <w:pPr>
        <w:pStyle w:val="Prrafodelista"/>
        <w:numPr>
          <w:ilvl w:val="0"/>
          <w:numId w:val="1"/>
        </w:numPr>
        <w:spacing w:after="0" w:line="240" w:lineRule="auto"/>
        <w:jc w:val="both"/>
        <w:rPr>
          <w:rFonts w:cstheme="minorHAnsi"/>
          <w:b/>
          <w:bCs/>
          <w:sz w:val="24"/>
          <w:szCs w:val="24"/>
          <w:lang w:val="es-PY"/>
        </w:rPr>
      </w:pPr>
      <w:r w:rsidRPr="00072420">
        <w:rPr>
          <w:rFonts w:cstheme="minorHAnsi"/>
          <w:b/>
          <w:bCs/>
          <w:sz w:val="24"/>
          <w:szCs w:val="24"/>
          <w:lang w:val="es-PY"/>
        </w:rPr>
        <w:t xml:space="preserve">Objetivo de la Consultoría </w:t>
      </w:r>
    </w:p>
    <w:p w14:paraId="00ED983A" w14:textId="0547ED53" w:rsidR="00072420" w:rsidRDefault="00072420" w:rsidP="00072420">
      <w:pPr>
        <w:spacing w:after="0" w:line="240" w:lineRule="auto"/>
        <w:jc w:val="both"/>
        <w:rPr>
          <w:rFonts w:cstheme="minorHAnsi"/>
          <w:sz w:val="24"/>
          <w:szCs w:val="24"/>
          <w:lang w:val="es-PY"/>
        </w:rPr>
      </w:pPr>
    </w:p>
    <w:p w14:paraId="33684698" w14:textId="6B37BE21" w:rsidR="00072420" w:rsidRPr="00072420" w:rsidRDefault="00072420" w:rsidP="00072420">
      <w:pPr>
        <w:spacing w:after="0" w:line="240" w:lineRule="auto"/>
        <w:jc w:val="both"/>
        <w:rPr>
          <w:rFonts w:cstheme="minorHAnsi"/>
          <w:sz w:val="24"/>
          <w:szCs w:val="24"/>
          <w:lang w:val="es-PY"/>
        </w:rPr>
      </w:pPr>
      <w:r>
        <w:rPr>
          <w:rFonts w:cstheme="minorHAnsi"/>
          <w:sz w:val="24"/>
          <w:szCs w:val="24"/>
          <w:lang w:val="es-PY"/>
        </w:rPr>
        <w:t xml:space="preserve">Contar con un Administrador responsable de la gestión administrativa del proyecto de acuerdo a las normas del PNUD, bajo la supervisión de la Dirección Nacional de Cambio Climático. </w:t>
      </w:r>
    </w:p>
    <w:p w14:paraId="6F1E1C7C" w14:textId="77777777" w:rsidR="00E57F60" w:rsidRPr="00E57F60" w:rsidRDefault="00E57F60" w:rsidP="00072420">
      <w:pPr>
        <w:spacing w:after="0" w:line="240" w:lineRule="auto"/>
        <w:jc w:val="both"/>
        <w:rPr>
          <w:rFonts w:cstheme="minorHAnsi"/>
          <w:sz w:val="24"/>
          <w:szCs w:val="24"/>
          <w:lang w:val="es-MX"/>
        </w:rPr>
      </w:pPr>
    </w:p>
    <w:p w14:paraId="05DBDAB7" w14:textId="31EBF118" w:rsidR="0077232B" w:rsidRPr="00E57F60" w:rsidRDefault="00EF5770" w:rsidP="00072420">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t>Actividades</w:t>
      </w:r>
    </w:p>
    <w:p w14:paraId="682541AE" w14:textId="77777777" w:rsidR="00C31762" w:rsidRPr="00E57F60" w:rsidRDefault="00C31762" w:rsidP="00072420">
      <w:pPr>
        <w:spacing w:after="0" w:line="240" w:lineRule="auto"/>
        <w:ind w:left="360"/>
        <w:jc w:val="both"/>
        <w:rPr>
          <w:rFonts w:eastAsia="MS Mincho" w:cstheme="minorHAnsi"/>
          <w:sz w:val="24"/>
          <w:szCs w:val="24"/>
          <w:lang w:val="es-ES_tradnl" w:eastAsia="ja-JP"/>
        </w:rPr>
      </w:pPr>
    </w:p>
    <w:p w14:paraId="53C6024F" w14:textId="03AE18F4" w:rsidR="00E57F60" w:rsidRDefault="00E57F60" w:rsidP="00072420">
      <w:pPr>
        <w:autoSpaceDE w:val="0"/>
        <w:autoSpaceDN w:val="0"/>
        <w:adjustRightInd w:val="0"/>
        <w:spacing w:after="0" w:line="240" w:lineRule="auto"/>
        <w:ind w:firstLine="720"/>
        <w:jc w:val="both"/>
        <w:rPr>
          <w:rFonts w:cstheme="minorHAnsi"/>
          <w:b/>
          <w:sz w:val="24"/>
          <w:szCs w:val="24"/>
        </w:rPr>
      </w:pPr>
      <w:r w:rsidRPr="00E57F60">
        <w:rPr>
          <w:rFonts w:cstheme="minorHAnsi"/>
          <w:b/>
          <w:sz w:val="24"/>
          <w:szCs w:val="24"/>
        </w:rPr>
        <w:t>Coordinación Financiera y Administrativa</w:t>
      </w:r>
      <w:r>
        <w:rPr>
          <w:rFonts w:cstheme="minorHAnsi"/>
          <w:b/>
          <w:sz w:val="24"/>
          <w:szCs w:val="24"/>
        </w:rPr>
        <w:t>.</w:t>
      </w:r>
    </w:p>
    <w:p w14:paraId="49000C13" w14:textId="77777777" w:rsidR="00E57F60" w:rsidRPr="00E57F60" w:rsidRDefault="00E57F60" w:rsidP="00072420">
      <w:pPr>
        <w:autoSpaceDE w:val="0"/>
        <w:autoSpaceDN w:val="0"/>
        <w:adjustRightInd w:val="0"/>
        <w:spacing w:after="0" w:line="240" w:lineRule="auto"/>
        <w:ind w:firstLine="720"/>
        <w:jc w:val="both"/>
        <w:rPr>
          <w:rFonts w:cstheme="minorHAnsi"/>
          <w:b/>
          <w:sz w:val="24"/>
          <w:szCs w:val="24"/>
        </w:rPr>
      </w:pPr>
    </w:p>
    <w:p w14:paraId="6E5377B9" w14:textId="4378253B" w:rsid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Coordinar y dar seguimiento a las gestiones financieras que conlleven al cumplimiento de los componentes específicos.</w:t>
      </w:r>
    </w:p>
    <w:p w14:paraId="733929FD" w14:textId="45718632" w:rsidR="00581C63" w:rsidRPr="00E57F60" w:rsidRDefault="00581C63" w:rsidP="00072420">
      <w:pPr>
        <w:numPr>
          <w:ilvl w:val="0"/>
          <w:numId w:val="24"/>
        </w:numPr>
        <w:autoSpaceDE w:val="0"/>
        <w:autoSpaceDN w:val="0"/>
        <w:adjustRightInd w:val="0"/>
        <w:spacing w:after="0" w:line="240" w:lineRule="auto"/>
        <w:jc w:val="both"/>
        <w:rPr>
          <w:rFonts w:cstheme="minorHAnsi"/>
          <w:sz w:val="24"/>
          <w:szCs w:val="24"/>
        </w:rPr>
      </w:pPr>
      <w:r>
        <w:rPr>
          <w:rFonts w:cstheme="minorHAnsi"/>
          <w:sz w:val="24"/>
          <w:szCs w:val="24"/>
        </w:rPr>
        <w:t xml:space="preserve">Trabajar de manera coordinada con el/la especialista técnico del proyecto en la planificación, ejecución y seguimiento del proyecto. </w:t>
      </w:r>
    </w:p>
    <w:p w14:paraId="1324EB0C"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Asegurar la implementación en tiempo y forma de las solicitudes y/o herramientas institucionales y según políticas de PNUD, necesarias para seguir con el correcto procedimiento financiero, contable, administrativo, y logísticos.</w:t>
      </w:r>
    </w:p>
    <w:p w14:paraId="0A59E223"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 xml:space="preserve">Apoyo a la Dirección Nacional de Cambio Climático para la preparación y seguimiento de los movimientos contables administrativos y acciones a ser llevadas a cabo.  </w:t>
      </w:r>
    </w:p>
    <w:p w14:paraId="354503BA" w14:textId="2F33C824"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 xml:space="preserve">Apoyar y recomendar </w:t>
      </w:r>
      <w:r w:rsidR="00072420">
        <w:rPr>
          <w:rFonts w:cstheme="minorHAnsi"/>
          <w:sz w:val="24"/>
          <w:szCs w:val="24"/>
        </w:rPr>
        <w:t>p</w:t>
      </w:r>
      <w:r w:rsidRPr="00E57F60">
        <w:rPr>
          <w:rFonts w:cstheme="minorHAnsi"/>
          <w:sz w:val="24"/>
          <w:szCs w:val="24"/>
        </w:rPr>
        <w:t>ara la elaboración del Plan Operativo Anual para la toma de decisiones financieras y con base al marco lógico y plan operativo general del proyecto.</w:t>
      </w:r>
    </w:p>
    <w:p w14:paraId="33ACB416" w14:textId="7091EB09"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Elaborar los planes de adquisiciones según el Plan Operativo anual de las necesidades ya identificados en cada componente</w:t>
      </w:r>
      <w:r w:rsidR="00072420">
        <w:rPr>
          <w:rFonts w:cstheme="minorHAnsi"/>
          <w:sz w:val="24"/>
          <w:szCs w:val="24"/>
        </w:rPr>
        <w:t>,</w:t>
      </w:r>
      <w:r w:rsidRPr="00E57F60">
        <w:rPr>
          <w:rFonts w:cstheme="minorHAnsi"/>
          <w:sz w:val="24"/>
          <w:szCs w:val="24"/>
        </w:rPr>
        <w:t xml:space="preserve"> su seguimiento y/o reprogramación.</w:t>
      </w:r>
    </w:p>
    <w:p w14:paraId="03858EB5"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Realizar seguimientos administrativos, flujos financieros y de ejecución de forma mensual con el fin de supervisar el presupuesto anual y previsión de gastos.</w:t>
      </w:r>
    </w:p>
    <w:p w14:paraId="35C059A5"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Elaborar legajos para autorizaciones de pagos de consultorías, adquisiciones y transferencias de bancarias según lo establecido en el plan operativo anual.</w:t>
      </w:r>
    </w:p>
    <w:p w14:paraId="2F3BE902" w14:textId="614C43B0" w:rsidR="00E57F60" w:rsidRPr="00E57F60" w:rsidRDefault="00AE3B37" w:rsidP="00072420">
      <w:pPr>
        <w:numPr>
          <w:ilvl w:val="0"/>
          <w:numId w:val="24"/>
        </w:numPr>
        <w:autoSpaceDE w:val="0"/>
        <w:autoSpaceDN w:val="0"/>
        <w:adjustRightInd w:val="0"/>
        <w:spacing w:after="0" w:line="240" w:lineRule="auto"/>
        <w:jc w:val="both"/>
        <w:rPr>
          <w:rFonts w:cstheme="minorHAnsi"/>
          <w:sz w:val="24"/>
          <w:szCs w:val="24"/>
        </w:rPr>
      </w:pPr>
      <w:r>
        <w:rPr>
          <w:rFonts w:cstheme="minorHAnsi"/>
          <w:sz w:val="24"/>
          <w:szCs w:val="24"/>
        </w:rPr>
        <w:t>Refrendar</w:t>
      </w:r>
      <w:r w:rsidR="00E57F60" w:rsidRPr="00E57F60">
        <w:rPr>
          <w:rFonts w:cstheme="minorHAnsi"/>
          <w:sz w:val="24"/>
          <w:szCs w:val="24"/>
        </w:rPr>
        <w:t xml:space="preserve"> con su firma todos los comprobantes, órdenes de compras, solicitudes de pagos, contratos o documentación similar de respaldo a las decisiones administrativas que se presenta a la firma del Director Nacional </w:t>
      </w:r>
      <w:r w:rsidR="00072420">
        <w:rPr>
          <w:rFonts w:cstheme="minorHAnsi"/>
          <w:sz w:val="24"/>
          <w:szCs w:val="24"/>
        </w:rPr>
        <w:t>del Proyecto y la Dirección Nacional de Cambio Climático.</w:t>
      </w:r>
    </w:p>
    <w:p w14:paraId="06C53795"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Verificar que todos los pagos de remuneraciones y otros servicios se efectúen con arreglo a los términos del contrato o convenio y las autorizaciones correspondientes.</w:t>
      </w:r>
    </w:p>
    <w:p w14:paraId="6FE81EE1" w14:textId="4FB81AE1"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bookmarkStart w:id="0" w:name="_Hlk26870288"/>
      <w:r w:rsidRPr="00E57F60">
        <w:rPr>
          <w:rFonts w:cstheme="minorHAnsi"/>
          <w:sz w:val="24"/>
          <w:szCs w:val="24"/>
        </w:rPr>
        <w:t xml:space="preserve">Realizar informes financieros de manera trimestral – Semestral – Anual, siguiendo la política institucional y según lo indique PNUD, con el fin de salvaguardar los objetivos a ser cumplidos enmarcados en los componentes de ejecución. </w:t>
      </w:r>
    </w:p>
    <w:p w14:paraId="36F5843E"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Remisión y socialización de todo tipo de documentos solicitados por el MADES y el PNUD</w:t>
      </w:r>
    </w:p>
    <w:p w14:paraId="03DF0496"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Acompañar al proyecto en el proceso de control y seguimiento de los productos de los consultores a fin de controlar los periodos de contratos y por siguiente los cumplimientos.</w:t>
      </w:r>
    </w:p>
    <w:p w14:paraId="1DBF9B9A" w14:textId="30C34B77" w:rsidR="00E57F60" w:rsidRPr="00E57F60" w:rsidRDefault="00AE3B37" w:rsidP="00072420">
      <w:pPr>
        <w:numPr>
          <w:ilvl w:val="0"/>
          <w:numId w:val="24"/>
        </w:numPr>
        <w:autoSpaceDE w:val="0"/>
        <w:autoSpaceDN w:val="0"/>
        <w:adjustRightInd w:val="0"/>
        <w:spacing w:after="0" w:line="240" w:lineRule="auto"/>
        <w:jc w:val="both"/>
        <w:rPr>
          <w:rFonts w:cstheme="minorHAnsi"/>
          <w:sz w:val="24"/>
          <w:szCs w:val="24"/>
        </w:rPr>
      </w:pPr>
      <w:r>
        <w:rPr>
          <w:rFonts w:cstheme="minorHAnsi"/>
          <w:sz w:val="24"/>
          <w:szCs w:val="24"/>
        </w:rPr>
        <w:t>Apoyar a la</w:t>
      </w:r>
      <w:r w:rsidR="00E57F60" w:rsidRPr="00E57F60">
        <w:rPr>
          <w:rFonts w:cstheme="minorHAnsi"/>
          <w:sz w:val="24"/>
          <w:szCs w:val="24"/>
        </w:rPr>
        <w:t xml:space="preserve"> Dirección Nacional de Cambio Climático o solicitudes del MADES. Según contextos y necesidades varias.</w:t>
      </w:r>
    </w:p>
    <w:p w14:paraId="5AC123C2"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bookmarkStart w:id="1" w:name="_Hlk26870314"/>
      <w:bookmarkEnd w:id="0"/>
      <w:r w:rsidRPr="00E57F60">
        <w:rPr>
          <w:rFonts w:cstheme="minorHAnsi"/>
          <w:sz w:val="24"/>
          <w:szCs w:val="24"/>
        </w:rPr>
        <w:t>Facilitar la auditoria de la contabilidad del proyecto a ser conducida por auditores externos.</w:t>
      </w:r>
    </w:p>
    <w:p w14:paraId="3E85A7E3"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Organización de los procesos de licitación de equipos, herramientas e insumos a ser adquiridos</w:t>
      </w:r>
    </w:p>
    <w:bookmarkEnd w:id="1"/>
    <w:p w14:paraId="28868436"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Participación en reuniones y teleconferencias de carácter mensual con los oficiales del PNUD para la revisión del estado de ejecución del proyecto</w:t>
      </w:r>
    </w:p>
    <w:p w14:paraId="2752D08E" w14:textId="44379021"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bookmarkStart w:id="2" w:name="_Hlk26870324"/>
      <w:r w:rsidRPr="00E57F60">
        <w:rPr>
          <w:rFonts w:cstheme="minorHAnsi"/>
          <w:sz w:val="24"/>
          <w:szCs w:val="24"/>
        </w:rPr>
        <w:t>Coordinar la organización y ejecución de las jornadas de capacitación, seminarios y otros eventos que se realicen</w:t>
      </w:r>
      <w:bookmarkEnd w:id="2"/>
      <w:r w:rsidRPr="00E57F60">
        <w:rPr>
          <w:rFonts w:cstheme="minorHAnsi"/>
          <w:sz w:val="24"/>
          <w:szCs w:val="24"/>
        </w:rPr>
        <w:t>.</w:t>
      </w:r>
    </w:p>
    <w:p w14:paraId="2F178C56" w14:textId="77777777" w:rsidR="00E57F60" w:rsidRPr="00E57F60" w:rsidRDefault="00E57F60" w:rsidP="00072420">
      <w:pPr>
        <w:autoSpaceDE w:val="0"/>
        <w:autoSpaceDN w:val="0"/>
        <w:adjustRightInd w:val="0"/>
        <w:spacing w:after="0" w:line="240" w:lineRule="auto"/>
        <w:ind w:hanging="11"/>
        <w:jc w:val="both"/>
        <w:rPr>
          <w:rFonts w:cstheme="minorHAnsi"/>
          <w:b/>
          <w:sz w:val="24"/>
          <w:szCs w:val="24"/>
        </w:rPr>
      </w:pPr>
    </w:p>
    <w:p w14:paraId="356F9449" w14:textId="21DC2107" w:rsidR="00E57F60" w:rsidRPr="00E57F60" w:rsidRDefault="00E57F60" w:rsidP="00072420">
      <w:pPr>
        <w:autoSpaceDE w:val="0"/>
        <w:autoSpaceDN w:val="0"/>
        <w:adjustRightInd w:val="0"/>
        <w:spacing w:after="0" w:line="240" w:lineRule="auto"/>
        <w:ind w:firstLine="720"/>
        <w:jc w:val="both"/>
        <w:rPr>
          <w:rFonts w:cstheme="minorHAnsi"/>
          <w:b/>
          <w:sz w:val="24"/>
          <w:szCs w:val="24"/>
        </w:rPr>
      </w:pPr>
      <w:r w:rsidRPr="00E57F60">
        <w:rPr>
          <w:rFonts w:cstheme="minorHAnsi"/>
          <w:b/>
          <w:sz w:val="24"/>
          <w:szCs w:val="24"/>
        </w:rPr>
        <w:t>Administración de Recursos Humanos</w:t>
      </w:r>
      <w:r>
        <w:rPr>
          <w:rFonts w:cstheme="minorHAnsi"/>
          <w:b/>
          <w:sz w:val="24"/>
          <w:szCs w:val="24"/>
        </w:rPr>
        <w:t>.</w:t>
      </w:r>
    </w:p>
    <w:p w14:paraId="14989495" w14:textId="77777777" w:rsidR="00E57F60" w:rsidRPr="00E57F60" w:rsidRDefault="00E57F60" w:rsidP="00072420">
      <w:pPr>
        <w:autoSpaceDE w:val="0"/>
        <w:autoSpaceDN w:val="0"/>
        <w:adjustRightInd w:val="0"/>
        <w:spacing w:after="0" w:line="240" w:lineRule="auto"/>
        <w:ind w:hanging="11"/>
        <w:jc w:val="both"/>
        <w:rPr>
          <w:rFonts w:cstheme="minorHAnsi"/>
          <w:sz w:val="24"/>
          <w:szCs w:val="24"/>
        </w:rPr>
      </w:pPr>
    </w:p>
    <w:p w14:paraId="3C88C65C"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Apoyo al proyecto con el seguimiento de la selección/reclutamiento y evaluación del personal en general, incluso la finalización de contrato. (IS Términos de referencia y publicación de posiciones).</w:t>
      </w:r>
    </w:p>
    <w:p w14:paraId="662E9408" w14:textId="217FDF9F" w:rsidR="00E57F60" w:rsidRPr="001E4286" w:rsidRDefault="00713350" w:rsidP="00072420">
      <w:pPr>
        <w:numPr>
          <w:ilvl w:val="0"/>
          <w:numId w:val="24"/>
        </w:numPr>
        <w:autoSpaceDE w:val="0"/>
        <w:autoSpaceDN w:val="0"/>
        <w:adjustRightInd w:val="0"/>
        <w:spacing w:after="0" w:line="240" w:lineRule="auto"/>
        <w:jc w:val="both"/>
        <w:rPr>
          <w:rFonts w:cstheme="minorHAnsi"/>
          <w:sz w:val="24"/>
          <w:szCs w:val="24"/>
        </w:rPr>
      </w:pPr>
      <w:r w:rsidRPr="001E4286">
        <w:rPr>
          <w:rFonts w:cstheme="minorHAnsi"/>
          <w:sz w:val="24"/>
          <w:szCs w:val="24"/>
        </w:rPr>
        <w:t>Apoyo en la e</w:t>
      </w:r>
      <w:r w:rsidR="00E57F60" w:rsidRPr="001E4286">
        <w:rPr>
          <w:rFonts w:cstheme="minorHAnsi"/>
          <w:sz w:val="24"/>
          <w:szCs w:val="24"/>
        </w:rPr>
        <w:t>laboración de los términos de referencia de los llamados a concurso a ser realizados</w:t>
      </w:r>
      <w:r w:rsidRPr="001E4286">
        <w:rPr>
          <w:rFonts w:cstheme="minorHAnsi"/>
          <w:sz w:val="24"/>
          <w:szCs w:val="24"/>
        </w:rPr>
        <w:t xml:space="preserve"> </w:t>
      </w:r>
    </w:p>
    <w:p w14:paraId="11CD5F70" w14:textId="129D17AC"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Apoyo al comité de evaluación en la apertura de propuestas de llamados a concurso</w:t>
      </w:r>
    </w:p>
    <w:p w14:paraId="0ED3016A"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Elaboración de legajos para la solicitud de contratación.</w:t>
      </w:r>
    </w:p>
    <w:p w14:paraId="4FE9FC0D"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Elaboración de contratos para consultores y/o licitaciones según lo establecen los Términos de Referencia, normas del MADES y el PNUD.</w:t>
      </w:r>
    </w:p>
    <w:p w14:paraId="5E774F92"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Realizar el seguimiento de la firma del contrato con el fin de finalizar el proceso de contratación.</w:t>
      </w:r>
    </w:p>
    <w:p w14:paraId="22346D81"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 xml:space="preserve">Preparar y actualizar legajos de todas las contrataciones realizadas en el marco del proyecto (Autorización de </w:t>
      </w:r>
      <w:proofErr w:type="spellStart"/>
      <w:r w:rsidRPr="00E57F60">
        <w:rPr>
          <w:rFonts w:cstheme="minorHAnsi"/>
          <w:sz w:val="24"/>
          <w:szCs w:val="24"/>
        </w:rPr>
        <w:t>TDRs</w:t>
      </w:r>
      <w:proofErr w:type="spellEnd"/>
      <w:r w:rsidRPr="00E57F60">
        <w:rPr>
          <w:rFonts w:cstheme="minorHAnsi"/>
          <w:sz w:val="24"/>
          <w:szCs w:val="24"/>
        </w:rPr>
        <w:t>, publicaciones, propuestas recibidas, actas de proceso de selección, solicitudes de contratación, contratos y productos aprobados con las documentaciones requeridas para su aprobación física y digital).</w:t>
      </w:r>
    </w:p>
    <w:p w14:paraId="5059C30E" w14:textId="77777777"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 xml:space="preserve">Supervisar y controlar el cumplimiento de los contratos de servicio y obras, como también las vacaciones, permisos y otros, según normas institucionales, </w:t>
      </w:r>
    </w:p>
    <w:p w14:paraId="1E9CDE15" w14:textId="278544CB" w:rsidR="00E57F60" w:rsidRPr="00E57F60" w:rsidRDefault="00E57F60" w:rsidP="00072420">
      <w:pPr>
        <w:numPr>
          <w:ilvl w:val="0"/>
          <w:numId w:val="24"/>
        </w:numPr>
        <w:autoSpaceDE w:val="0"/>
        <w:autoSpaceDN w:val="0"/>
        <w:adjustRightInd w:val="0"/>
        <w:spacing w:after="0" w:line="240" w:lineRule="auto"/>
        <w:jc w:val="both"/>
        <w:rPr>
          <w:rFonts w:cstheme="minorHAnsi"/>
          <w:sz w:val="24"/>
          <w:szCs w:val="24"/>
        </w:rPr>
      </w:pPr>
      <w:r w:rsidRPr="00E57F60">
        <w:rPr>
          <w:rFonts w:cstheme="minorHAnsi"/>
          <w:sz w:val="24"/>
          <w:szCs w:val="24"/>
        </w:rPr>
        <w:t xml:space="preserve">Apoyar </w:t>
      </w:r>
      <w:r w:rsidR="007C4E1B">
        <w:rPr>
          <w:rFonts w:cstheme="minorHAnsi"/>
          <w:sz w:val="24"/>
          <w:szCs w:val="24"/>
        </w:rPr>
        <w:t>a</w:t>
      </w:r>
      <w:r w:rsidRPr="00E57F60">
        <w:rPr>
          <w:rFonts w:cstheme="minorHAnsi"/>
          <w:sz w:val="24"/>
          <w:szCs w:val="24"/>
        </w:rPr>
        <w:t>l proyecto en las evaluaciones de los personales contratados, con el fin de presentar informes de desempeño individual.</w:t>
      </w:r>
    </w:p>
    <w:p w14:paraId="030097FC" w14:textId="77777777" w:rsidR="00E57F60" w:rsidRPr="00E57F60" w:rsidRDefault="00E57F60" w:rsidP="00072420">
      <w:pPr>
        <w:autoSpaceDE w:val="0"/>
        <w:autoSpaceDN w:val="0"/>
        <w:adjustRightInd w:val="0"/>
        <w:spacing w:after="0" w:line="240" w:lineRule="auto"/>
        <w:ind w:hanging="11"/>
        <w:jc w:val="both"/>
        <w:rPr>
          <w:rFonts w:cstheme="minorHAnsi"/>
          <w:sz w:val="24"/>
          <w:szCs w:val="24"/>
        </w:rPr>
      </w:pPr>
    </w:p>
    <w:p w14:paraId="48D3558B" w14:textId="77777777" w:rsidR="00E57F60" w:rsidRPr="00E57F60" w:rsidRDefault="00E57F60" w:rsidP="00072420">
      <w:pPr>
        <w:autoSpaceDE w:val="0"/>
        <w:autoSpaceDN w:val="0"/>
        <w:adjustRightInd w:val="0"/>
        <w:spacing w:after="0" w:line="240" w:lineRule="auto"/>
        <w:ind w:hanging="11"/>
        <w:jc w:val="both"/>
        <w:rPr>
          <w:rFonts w:cstheme="minorHAnsi"/>
          <w:sz w:val="24"/>
          <w:szCs w:val="24"/>
        </w:rPr>
      </w:pPr>
      <w:r w:rsidRPr="00E57F60">
        <w:rPr>
          <w:rFonts w:cstheme="minorHAnsi"/>
          <w:sz w:val="24"/>
          <w:szCs w:val="24"/>
        </w:rPr>
        <w:t>Cabe recalcar que, para todo tipo de informes, pagos, documentos solicitados y otros deben ser autorizados por la Dirección Nacional de Cambio Climático.</w:t>
      </w:r>
    </w:p>
    <w:p w14:paraId="61618400" w14:textId="77777777" w:rsidR="00696BB2" w:rsidRPr="00E57F60" w:rsidRDefault="00696BB2" w:rsidP="00072420">
      <w:pPr>
        <w:spacing w:after="0" w:line="240" w:lineRule="auto"/>
        <w:jc w:val="both"/>
        <w:rPr>
          <w:rFonts w:eastAsia="MS Mincho" w:cstheme="minorHAnsi"/>
          <w:b/>
          <w:sz w:val="24"/>
          <w:szCs w:val="24"/>
          <w:lang w:eastAsia="ja-JP"/>
        </w:rPr>
      </w:pPr>
    </w:p>
    <w:p w14:paraId="396CCA2E" w14:textId="1584E814" w:rsidR="00EF5770" w:rsidRPr="00E57F60" w:rsidRDefault="00EF5770" w:rsidP="00072420">
      <w:pPr>
        <w:spacing w:after="0" w:line="240" w:lineRule="auto"/>
        <w:ind w:firstLine="720"/>
        <w:rPr>
          <w:rFonts w:eastAsia="MS Mincho" w:cstheme="minorHAnsi"/>
          <w:b/>
          <w:sz w:val="24"/>
          <w:szCs w:val="24"/>
          <w:lang w:eastAsia="ja-JP"/>
        </w:rPr>
      </w:pPr>
      <w:r w:rsidRPr="00E57F60">
        <w:rPr>
          <w:rFonts w:eastAsia="MS Mincho" w:cstheme="minorHAnsi"/>
          <w:b/>
          <w:sz w:val="24"/>
          <w:szCs w:val="24"/>
          <w:lang w:eastAsia="ja-JP"/>
        </w:rPr>
        <w:t>Re</w:t>
      </w:r>
      <w:r w:rsidR="00E57F60">
        <w:rPr>
          <w:rFonts w:eastAsia="MS Mincho" w:cstheme="minorHAnsi"/>
          <w:b/>
          <w:sz w:val="24"/>
          <w:szCs w:val="24"/>
          <w:lang w:eastAsia="ja-JP"/>
        </w:rPr>
        <w:t>sultados esperados.</w:t>
      </w:r>
      <w:r w:rsidR="00E57F60">
        <w:rPr>
          <w:rFonts w:eastAsia="MS Mincho" w:cstheme="minorHAnsi"/>
          <w:b/>
          <w:sz w:val="24"/>
          <w:szCs w:val="24"/>
          <w:lang w:eastAsia="ja-JP"/>
        </w:rPr>
        <w:br/>
      </w:r>
    </w:p>
    <w:p w14:paraId="553C27A1"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Plan Anual Operativo y Presupuesto del Proyecto, elaborados.</w:t>
      </w:r>
    </w:p>
    <w:p w14:paraId="7FC93236"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Plan de Adquisiciones del Proyecto, preparado por el/a Administrativo/a del Proyecto, sobre la base del Plan Anual Operativo y Presupuesto del Proyecto, aprobados.</w:t>
      </w:r>
    </w:p>
    <w:p w14:paraId="649842F1"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Gestiones de solicitud de presupuestos al PNUD</w:t>
      </w:r>
    </w:p>
    <w:p w14:paraId="404D052C"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Gestión financiera del Proyecto a entera satisfacción de PNUD y del Gobierno.</w:t>
      </w:r>
    </w:p>
    <w:p w14:paraId="65CC38DB"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Adecuada gestión administrativa del Proyecto, que permite el logro de sus objetivos y metas, dentro del presupuesto y plazo establecido.</w:t>
      </w:r>
    </w:p>
    <w:p w14:paraId="66AE1B86"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Registros financieros del Proyecto oportunamente conciliados.</w:t>
      </w:r>
    </w:p>
    <w:p w14:paraId="4062C815"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Rendiciones de cuentas presentadas en tiempo y en forma.</w:t>
      </w:r>
    </w:p>
    <w:p w14:paraId="28A2B6C1"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Informes financieros y administrativos del Proyecto presentados según requerimientos.</w:t>
      </w:r>
    </w:p>
    <w:p w14:paraId="0549DDE3"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bookmarkStart w:id="3" w:name="_Hlk514843919"/>
      <w:r w:rsidRPr="00E57F60">
        <w:rPr>
          <w:rFonts w:eastAsia="MS Mincho" w:cstheme="minorHAnsi"/>
          <w:sz w:val="24"/>
          <w:szCs w:val="24"/>
          <w:lang w:eastAsia="ja-JP"/>
        </w:rPr>
        <w:t>Apoyar en la elaboración de Informes de auditoría del Proyecto.</w:t>
      </w:r>
    </w:p>
    <w:p w14:paraId="7DD203C9" w14:textId="77777777" w:rsidR="00E57F60" w:rsidRP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Base de datos en formato físico y digital actualizado en las carpetas compartidas.</w:t>
      </w:r>
    </w:p>
    <w:p w14:paraId="7CE82A4E" w14:textId="3F71B999" w:rsidR="00E57F60" w:rsidRDefault="00E57F60" w:rsidP="00072420">
      <w:pPr>
        <w:numPr>
          <w:ilvl w:val="0"/>
          <w:numId w:val="24"/>
        </w:numPr>
        <w:spacing w:after="0" w:line="240" w:lineRule="auto"/>
        <w:jc w:val="both"/>
        <w:rPr>
          <w:rFonts w:eastAsia="MS Mincho" w:cstheme="minorHAnsi"/>
          <w:sz w:val="24"/>
          <w:szCs w:val="24"/>
          <w:lang w:eastAsia="ja-JP"/>
        </w:rPr>
      </w:pPr>
      <w:r w:rsidRPr="00E57F60">
        <w:rPr>
          <w:rFonts w:eastAsia="MS Mincho" w:cstheme="minorHAnsi"/>
          <w:sz w:val="24"/>
          <w:szCs w:val="24"/>
          <w:lang w:eastAsia="ja-JP"/>
        </w:rPr>
        <w:t>Al final del proyecto elaboración del informe final del proyecto, según estructura PNUD/MADES</w:t>
      </w:r>
    </w:p>
    <w:p w14:paraId="08EA0172" w14:textId="77777777" w:rsidR="00A470D7" w:rsidRPr="00E57F60" w:rsidRDefault="00A470D7" w:rsidP="00A470D7">
      <w:pPr>
        <w:spacing w:after="0" w:line="240" w:lineRule="auto"/>
        <w:ind w:left="720"/>
        <w:jc w:val="both"/>
        <w:rPr>
          <w:rFonts w:eastAsia="MS Mincho" w:cstheme="minorHAnsi"/>
          <w:sz w:val="24"/>
          <w:szCs w:val="24"/>
          <w:lang w:eastAsia="ja-JP"/>
        </w:rPr>
      </w:pPr>
    </w:p>
    <w:bookmarkEnd w:id="3"/>
    <w:p w14:paraId="6950F26B" w14:textId="34965640"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PERFIL REQUERIDO</w:t>
      </w:r>
    </w:p>
    <w:p w14:paraId="6170E67C" w14:textId="77777777" w:rsidR="00E57F60" w:rsidRPr="00E57F60" w:rsidRDefault="00E57F60" w:rsidP="00072420">
      <w:pPr>
        <w:spacing w:after="0" w:line="240" w:lineRule="auto"/>
        <w:jc w:val="both"/>
        <w:rPr>
          <w:rFonts w:eastAsia="MS Mincho" w:cstheme="minorHAnsi"/>
          <w:bCs/>
          <w:sz w:val="24"/>
          <w:szCs w:val="24"/>
          <w:lang w:eastAsia="ja-JP"/>
        </w:rPr>
      </w:pPr>
    </w:p>
    <w:p w14:paraId="4347074D" w14:textId="76BDCA07" w:rsidR="00E57F60" w:rsidRPr="00E57F60" w:rsidRDefault="00E57F60" w:rsidP="00072420">
      <w:pPr>
        <w:numPr>
          <w:ilvl w:val="0"/>
          <w:numId w:val="24"/>
        </w:numPr>
        <w:spacing w:after="0" w:line="240" w:lineRule="auto"/>
        <w:jc w:val="both"/>
        <w:rPr>
          <w:rFonts w:eastAsia="MS Mincho" w:cstheme="minorHAnsi"/>
          <w:bCs/>
          <w:sz w:val="24"/>
          <w:szCs w:val="24"/>
          <w:lang w:eastAsia="ja-JP"/>
        </w:rPr>
      </w:pPr>
      <w:r w:rsidRPr="00E57F60">
        <w:rPr>
          <w:rFonts w:eastAsia="MS Mincho" w:cstheme="minorHAnsi"/>
          <w:bCs/>
          <w:sz w:val="24"/>
          <w:szCs w:val="24"/>
          <w:lang w:eastAsia="ja-JP"/>
        </w:rPr>
        <w:t>Profesional con formación universitaria en Administración de empresas, Contabilidad, Economía, Ingeniería Comercial y/o Carreras a fines.</w:t>
      </w:r>
      <w:r w:rsidR="0093019A">
        <w:rPr>
          <w:rFonts w:eastAsia="MS Mincho" w:cstheme="minorHAnsi"/>
          <w:bCs/>
          <w:sz w:val="24"/>
          <w:szCs w:val="24"/>
          <w:lang w:eastAsia="ja-JP"/>
        </w:rPr>
        <w:t xml:space="preserve"> (Excluyente)</w:t>
      </w:r>
    </w:p>
    <w:p w14:paraId="79AA1037" w14:textId="4E41E2B7" w:rsidR="00E57F60" w:rsidRPr="00E57F60" w:rsidRDefault="00E57F60" w:rsidP="00072420">
      <w:pPr>
        <w:numPr>
          <w:ilvl w:val="0"/>
          <w:numId w:val="24"/>
        </w:numPr>
        <w:spacing w:after="0" w:line="240" w:lineRule="auto"/>
        <w:jc w:val="both"/>
        <w:rPr>
          <w:rFonts w:eastAsia="MS Mincho" w:cstheme="minorHAnsi"/>
          <w:bCs/>
          <w:sz w:val="24"/>
          <w:szCs w:val="24"/>
          <w:lang w:eastAsia="ja-JP"/>
        </w:rPr>
      </w:pPr>
      <w:r w:rsidRPr="00E57F60">
        <w:rPr>
          <w:rFonts w:eastAsia="MS Mincho" w:cstheme="minorHAnsi"/>
          <w:bCs/>
          <w:sz w:val="24"/>
          <w:szCs w:val="24"/>
          <w:lang w:eastAsia="ja-JP"/>
        </w:rPr>
        <w:t xml:space="preserve">Experiencia general profesional de un mínimo de </w:t>
      </w:r>
      <w:r w:rsidR="00A470D7">
        <w:rPr>
          <w:rFonts w:eastAsia="MS Mincho" w:cstheme="minorHAnsi"/>
          <w:bCs/>
          <w:sz w:val="24"/>
          <w:szCs w:val="24"/>
          <w:lang w:eastAsia="ja-JP"/>
        </w:rPr>
        <w:t>4</w:t>
      </w:r>
      <w:r w:rsidRPr="00E57F60">
        <w:rPr>
          <w:rFonts w:eastAsia="MS Mincho" w:cstheme="minorHAnsi"/>
          <w:bCs/>
          <w:sz w:val="24"/>
          <w:szCs w:val="24"/>
          <w:lang w:eastAsia="ja-JP"/>
        </w:rPr>
        <w:t xml:space="preserve"> años.</w:t>
      </w:r>
    </w:p>
    <w:p w14:paraId="0C3D0951" w14:textId="260C42F7" w:rsidR="00E57F60" w:rsidRPr="00E57F60" w:rsidRDefault="00E57F60" w:rsidP="00072420">
      <w:pPr>
        <w:numPr>
          <w:ilvl w:val="0"/>
          <w:numId w:val="24"/>
        </w:numPr>
        <w:spacing w:after="0" w:line="240" w:lineRule="auto"/>
        <w:jc w:val="both"/>
        <w:rPr>
          <w:rFonts w:eastAsia="MS Mincho" w:cstheme="minorHAnsi"/>
          <w:bCs/>
          <w:sz w:val="24"/>
          <w:szCs w:val="24"/>
          <w:lang w:eastAsia="ja-JP"/>
        </w:rPr>
      </w:pPr>
      <w:r w:rsidRPr="00E57F60">
        <w:rPr>
          <w:rFonts w:eastAsia="MS Mincho" w:cstheme="minorHAnsi"/>
          <w:bCs/>
          <w:sz w:val="24"/>
          <w:szCs w:val="24"/>
          <w:lang w:eastAsia="ja-JP"/>
        </w:rPr>
        <w:t xml:space="preserve">Experiencia especifica de un mínimo de </w:t>
      </w:r>
      <w:r w:rsidR="00A470D7">
        <w:rPr>
          <w:rFonts w:eastAsia="MS Mincho" w:cstheme="minorHAnsi"/>
          <w:bCs/>
          <w:sz w:val="24"/>
          <w:szCs w:val="24"/>
          <w:lang w:eastAsia="ja-JP"/>
        </w:rPr>
        <w:t>4</w:t>
      </w:r>
      <w:r w:rsidRPr="00E57F60">
        <w:rPr>
          <w:rFonts w:eastAsia="MS Mincho" w:cstheme="minorHAnsi"/>
          <w:bCs/>
          <w:sz w:val="24"/>
          <w:szCs w:val="24"/>
          <w:lang w:eastAsia="ja-JP"/>
        </w:rPr>
        <w:t xml:space="preserve"> años en administración de proyectos con agencias de implementación internacional.</w:t>
      </w:r>
    </w:p>
    <w:p w14:paraId="1C9B1B4E" w14:textId="37555254" w:rsidR="00E57F60" w:rsidRPr="00E57F60" w:rsidRDefault="00E57F60" w:rsidP="00072420">
      <w:pPr>
        <w:numPr>
          <w:ilvl w:val="0"/>
          <w:numId w:val="24"/>
        </w:numPr>
        <w:spacing w:after="0" w:line="240" w:lineRule="auto"/>
        <w:jc w:val="both"/>
        <w:rPr>
          <w:rFonts w:eastAsia="MS Mincho" w:cstheme="minorHAnsi"/>
          <w:bCs/>
          <w:sz w:val="24"/>
          <w:szCs w:val="24"/>
          <w:lang w:eastAsia="ja-JP"/>
        </w:rPr>
      </w:pPr>
      <w:r w:rsidRPr="00E57F60">
        <w:rPr>
          <w:rFonts w:eastAsia="MS Mincho" w:cstheme="minorHAnsi"/>
          <w:bCs/>
          <w:sz w:val="24"/>
          <w:szCs w:val="24"/>
          <w:lang w:eastAsia="ja-JP"/>
        </w:rPr>
        <w:t xml:space="preserve">Experiencia de trabajo con instituciones públicas de </w:t>
      </w:r>
      <w:r w:rsidR="00D95535">
        <w:rPr>
          <w:rFonts w:eastAsia="MS Mincho" w:cstheme="minorHAnsi"/>
          <w:bCs/>
          <w:sz w:val="24"/>
          <w:szCs w:val="24"/>
          <w:lang w:eastAsia="ja-JP"/>
        </w:rPr>
        <w:t xml:space="preserve">un mínimo </w:t>
      </w:r>
      <w:r w:rsidR="0093019A">
        <w:rPr>
          <w:rFonts w:eastAsia="MS Mincho" w:cstheme="minorHAnsi"/>
          <w:bCs/>
          <w:sz w:val="24"/>
          <w:szCs w:val="24"/>
          <w:lang w:eastAsia="ja-JP"/>
        </w:rPr>
        <w:t>4</w:t>
      </w:r>
      <w:r w:rsidRPr="00E57F60">
        <w:rPr>
          <w:rFonts w:eastAsia="MS Mincho" w:cstheme="minorHAnsi"/>
          <w:bCs/>
          <w:sz w:val="24"/>
          <w:szCs w:val="24"/>
          <w:lang w:eastAsia="ja-JP"/>
        </w:rPr>
        <w:t xml:space="preserve"> años</w:t>
      </w:r>
    </w:p>
    <w:p w14:paraId="05733FA1" w14:textId="51F39BF8" w:rsidR="00E57F60" w:rsidRPr="00E57F60" w:rsidRDefault="00E57F60" w:rsidP="00072420">
      <w:pPr>
        <w:numPr>
          <w:ilvl w:val="0"/>
          <w:numId w:val="24"/>
        </w:numPr>
        <w:spacing w:after="0" w:line="240" w:lineRule="auto"/>
        <w:jc w:val="both"/>
        <w:rPr>
          <w:rFonts w:eastAsia="MS Mincho" w:cstheme="minorHAnsi"/>
          <w:bCs/>
          <w:sz w:val="24"/>
          <w:szCs w:val="24"/>
          <w:lang w:eastAsia="ja-JP"/>
        </w:rPr>
      </w:pPr>
      <w:r w:rsidRPr="00E57F60">
        <w:rPr>
          <w:rFonts w:eastAsia="MS Mincho" w:cstheme="minorHAnsi"/>
          <w:bCs/>
          <w:sz w:val="24"/>
          <w:szCs w:val="24"/>
          <w:lang w:val="es-PY" w:eastAsia="ja-JP"/>
        </w:rPr>
        <w:t xml:space="preserve">Experiencia de trabajo como parte de un equipo multidisciplinario y habilidad de trabajar en una forma colaborativa y participativa de al menos </w:t>
      </w:r>
      <w:r w:rsidR="0093019A">
        <w:rPr>
          <w:rFonts w:eastAsia="MS Mincho" w:cstheme="minorHAnsi"/>
          <w:bCs/>
          <w:sz w:val="24"/>
          <w:szCs w:val="24"/>
          <w:lang w:val="es-PY" w:eastAsia="ja-JP"/>
        </w:rPr>
        <w:t>4</w:t>
      </w:r>
      <w:r w:rsidRPr="00E57F60">
        <w:rPr>
          <w:rFonts w:eastAsia="MS Mincho" w:cstheme="minorHAnsi"/>
          <w:bCs/>
          <w:sz w:val="24"/>
          <w:szCs w:val="24"/>
          <w:lang w:val="es-PY" w:eastAsia="ja-JP"/>
        </w:rPr>
        <w:t xml:space="preserve"> años</w:t>
      </w:r>
    </w:p>
    <w:p w14:paraId="315CB11F" w14:textId="18F947E6" w:rsidR="00E57F60" w:rsidRPr="00E57F60" w:rsidRDefault="003A0C46" w:rsidP="00072420">
      <w:pPr>
        <w:numPr>
          <w:ilvl w:val="0"/>
          <w:numId w:val="24"/>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E</w:t>
      </w:r>
      <w:r w:rsidR="00E57F60" w:rsidRPr="00E57F60">
        <w:rPr>
          <w:rFonts w:eastAsia="MS Mincho" w:cstheme="minorHAnsi"/>
          <w:bCs/>
          <w:sz w:val="24"/>
          <w:szCs w:val="24"/>
          <w:lang w:eastAsia="ja-JP"/>
        </w:rPr>
        <w:t xml:space="preserve">xperiencias y/o conocimientos en sistemas informáticos de administración con agencias de implementación internacional de </w:t>
      </w:r>
      <w:r>
        <w:rPr>
          <w:rFonts w:eastAsia="MS Mincho" w:cstheme="minorHAnsi"/>
          <w:bCs/>
          <w:sz w:val="24"/>
          <w:szCs w:val="24"/>
          <w:lang w:eastAsia="ja-JP"/>
        </w:rPr>
        <w:t>un mínimo de</w:t>
      </w:r>
      <w:r w:rsidR="00E57F60" w:rsidRPr="00E57F60">
        <w:rPr>
          <w:rFonts w:eastAsia="MS Mincho" w:cstheme="minorHAnsi"/>
          <w:bCs/>
          <w:sz w:val="24"/>
          <w:szCs w:val="24"/>
          <w:lang w:eastAsia="ja-JP"/>
        </w:rPr>
        <w:t xml:space="preserve"> </w:t>
      </w:r>
      <w:r w:rsidR="0093019A">
        <w:rPr>
          <w:rFonts w:eastAsia="MS Mincho" w:cstheme="minorHAnsi"/>
          <w:bCs/>
          <w:sz w:val="24"/>
          <w:szCs w:val="24"/>
          <w:lang w:eastAsia="ja-JP"/>
        </w:rPr>
        <w:t>4</w:t>
      </w:r>
      <w:r w:rsidR="00E57F60" w:rsidRPr="00E57F60">
        <w:rPr>
          <w:rFonts w:eastAsia="MS Mincho" w:cstheme="minorHAnsi"/>
          <w:bCs/>
          <w:sz w:val="24"/>
          <w:szCs w:val="24"/>
          <w:lang w:eastAsia="ja-JP"/>
        </w:rPr>
        <w:t xml:space="preserve"> años</w:t>
      </w:r>
    </w:p>
    <w:p w14:paraId="4C03BD7D" w14:textId="01D982A5" w:rsidR="00E57F60" w:rsidRPr="00E57F60" w:rsidRDefault="00E57F60" w:rsidP="00072420">
      <w:pPr>
        <w:numPr>
          <w:ilvl w:val="0"/>
          <w:numId w:val="24"/>
        </w:numPr>
        <w:spacing w:after="0" w:line="240" w:lineRule="auto"/>
        <w:jc w:val="both"/>
        <w:rPr>
          <w:rFonts w:eastAsia="MS Mincho" w:cstheme="minorHAnsi"/>
          <w:bCs/>
          <w:sz w:val="24"/>
          <w:szCs w:val="24"/>
          <w:lang w:eastAsia="ja-JP"/>
        </w:rPr>
      </w:pPr>
      <w:r w:rsidRPr="00E57F60">
        <w:rPr>
          <w:rFonts w:eastAsia="MS Mincho" w:cstheme="minorHAnsi"/>
          <w:bCs/>
          <w:sz w:val="24"/>
          <w:szCs w:val="24"/>
          <w:lang w:val="es-PY" w:eastAsia="ja-JP"/>
        </w:rPr>
        <w:t xml:space="preserve">Experiencia de trabajo con proyectos de cooperación internacional </w:t>
      </w:r>
      <w:r w:rsidR="00A224CA" w:rsidRPr="00E57F60">
        <w:rPr>
          <w:rFonts w:eastAsia="MS Mincho" w:cstheme="minorHAnsi"/>
          <w:bCs/>
          <w:sz w:val="24"/>
          <w:szCs w:val="24"/>
          <w:lang w:eastAsia="ja-JP"/>
        </w:rPr>
        <w:t xml:space="preserve">de </w:t>
      </w:r>
      <w:r w:rsidR="00A224CA">
        <w:rPr>
          <w:rFonts w:eastAsia="MS Mincho" w:cstheme="minorHAnsi"/>
          <w:bCs/>
          <w:sz w:val="24"/>
          <w:szCs w:val="24"/>
          <w:lang w:eastAsia="ja-JP"/>
        </w:rPr>
        <w:t>un mínimo de</w:t>
      </w:r>
      <w:r w:rsidR="00A224CA" w:rsidRPr="00E57F60">
        <w:rPr>
          <w:rFonts w:eastAsia="MS Mincho" w:cstheme="minorHAnsi"/>
          <w:bCs/>
          <w:sz w:val="24"/>
          <w:szCs w:val="24"/>
          <w:lang w:eastAsia="ja-JP"/>
        </w:rPr>
        <w:t xml:space="preserve"> </w:t>
      </w:r>
      <w:r w:rsidR="00A224CA">
        <w:rPr>
          <w:rFonts w:eastAsia="MS Mincho" w:cstheme="minorHAnsi"/>
          <w:bCs/>
          <w:sz w:val="24"/>
          <w:szCs w:val="24"/>
          <w:lang w:eastAsia="ja-JP"/>
        </w:rPr>
        <w:t>4</w:t>
      </w:r>
      <w:r w:rsidR="00A224CA" w:rsidRPr="00E57F60">
        <w:rPr>
          <w:rFonts w:eastAsia="MS Mincho" w:cstheme="minorHAnsi"/>
          <w:bCs/>
          <w:sz w:val="24"/>
          <w:szCs w:val="24"/>
          <w:lang w:eastAsia="ja-JP"/>
        </w:rPr>
        <w:t xml:space="preserve"> años</w:t>
      </w:r>
      <w:r w:rsidRPr="00E57F60">
        <w:rPr>
          <w:rFonts w:eastAsia="MS Mincho" w:cstheme="minorHAnsi"/>
          <w:bCs/>
          <w:sz w:val="24"/>
          <w:szCs w:val="24"/>
          <w:lang w:val="es-PY" w:eastAsia="ja-JP"/>
        </w:rPr>
        <w:t>.</w:t>
      </w:r>
    </w:p>
    <w:p w14:paraId="1C42569C" w14:textId="77777777" w:rsidR="00E57F60" w:rsidRPr="00E57F60" w:rsidRDefault="00E57F60" w:rsidP="00072420">
      <w:pPr>
        <w:numPr>
          <w:ilvl w:val="0"/>
          <w:numId w:val="24"/>
        </w:numPr>
        <w:spacing w:after="0" w:line="240" w:lineRule="auto"/>
        <w:jc w:val="both"/>
        <w:rPr>
          <w:rFonts w:eastAsia="MS Mincho" w:cstheme="minorHAnsi"/>
          <w:bCs/>
          <w:sz w:val="24"/>
          <w:szCs w:val="24"/>
          <w:lang w:eastAsia="ja-JP"/>
        </w:rPr>
      </w:pPr>
      <w:r w:rsidRPr="00E57F60">
        <w:rPr>
          <w:rFonts w:eastAsia="MS Mincho" w:cstheme="minorHAnsi"/>
          <w:bCs/>
          <w:sz w:val="24"/>
          <w:szCs w:val="24"/>
          <w:lang w:eastAsia="ja-JP"/>
        </w:rPr>
        <w:t>Excelente manejo de herramientas informáticas (Sistemas operativos Microsoft Windows) y ofimáticas (Microsoft Office: Word, Excel, PowerPoint), Internet Explorer.</w:t>
      </w:r>
    </w:p>
    <w:p w14:paraId="38017092" w14:textId="22ADB7CA" w:rsidR="00E57F60" w:rsidRDefault="00E57F60" w:rsidP="00072420">
      <w:pPr>
        <w:numPr>
          <w:ilvl w:val="0"/>
          <w:numId w:val="24"/>
        </w:numPr>
        <w:spacing w:after="0" w:line="240" w:lineRule="auto"/>
        <w:jc w:val="both"/>
        <w:rPr>
          <w:rFonts w:eastAsia="MS Mincho" w:cstheme="minorHAnsi"/>
          <w:bCs/>
          <w:sz w:val="24"/>
          <w:szCs w:val="24"/>
          <w:lang w:eastAsia="ja-JP"/>
        </w:rPr>
      </w:pPr>
      <w:r w:rsidRPr="00E57F60">
        <w:rPr>
          <w:rFonts w:eastAsia="MS Mincho" w:cstheme="minorHAnsi"/>
          <w:bCs/>
          <w:sz w:val="24"/>
          <w:szCs w:val="24"/>
          <w:lang w:eastAsia="ja-JP"/>
        </w:rPr>
        <w:t xml:space="preserve">Deseable el conocimiento del idioma inglés. </w:t>
      </w:r>
    </w:p>
    <w:p w14:paraId="6669CF75" w14:textId="2EC43ADA" w:rsidR="00E801FC" w:rsidRPr="00713350" w:rsidRDefault="00E4488D" w:rsidP="00713350">
      <w:pPr>
        <w:numPr>
          <w:ilvl w:val="0"/>
          <w:numId w:val="24"/>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Deseable contar con c</w:t>
      </w:r>
      <w:r w:rsidR="00E801FC">
        <w:rPr>
          <w:rFonts w:eastAsia="MS Mincho" w:cstheme="minorHAnsi"/>
          <w:bCs/>
          <w:sz w:val="24"/>
          <w:szCs w:val="24"/>
          <w:lang w:eastAsia="ja-JP"/>
        </w:rPr>
        <w:t>onocimiento</w:t>
      </w:r>
      <w:r>
        <w:rPr>
          <w:rFonts w:eastAsia="MS Mincho" w:cstheme="minorHAnsi"/>
          <w:bCs/>
          <w:sz w:val="24"/>
          <w:szCs w:val="24"/>
          <w:lang w:eastAsia="ja-JP"/>
        </w:rPr>
        <w:t xml:space="preserve"> </w:t>
      </w:r>
      <w:r w:rsidR="00E801FC">
        <w:rPr>
          <w:rFonts w:eastAsia="MS Mincho" w:cstheme="minorHAnsi"/>
          <w:bCs/>
          <w:sz w:val="24"/>
          <w:szCs w:val="24"/>
          <w:lang w:eastAsia="ja-JP"/>
        </w:rPr>
        <w:t>en cambio climático</w:t>
      </w:r>
      <w:r>
        <w:rPr>
          <w:rFonts w:eastAsia="MS Mincho" w:cstheme="minorHAnsi"/>
          <w:bCs/>
          <w:sz w:val="24"/>
          <w:szCs w:val="24"/>
          <w:lang w:eastAsia="ja-JP"/>
        </w:rPr>
        <w:t xml:space="preserve"> de </w:t>
      </w:r>
      <w:r w:rsidR="00F14ACD">
        <w:rPr>
          <w:rFonts w:eastAsia="MS Mincho" w:cstheme="minorHAnsi"/>
          <w:bCs/>
          <w:sz w:val="24"/>
          <w:szCs w:val="24"/>
          <w:lang w:eastAsia="ja-JP"/>
        </w:rPr>
        <w:t>un mínimo de</w:t>
      </w:r>
      <w:r w:rsidR="00F14ACD" w:rsidRPr="00E57F60">
        <w:rPr>
          <w:rFonts w:eastAsia="MS Mincho" w:cstheme="minorHAnsi"/>
          <w:bCs/>
          <w:sz w:val="24"/>
          <w:szCs w:val="24"/>
          <w:lang w:eastAsia="ja-JP"/>
        </w:rPr>
        <w:t xml:space="preserve"> </w:t>
      </w:r>
      <w:r w:rsidR="00713350">
        <w:rPr>
          <w:rFonts w:eastAsia="MS Mincho" w:cstheme="minorHAnsi"/>
          <w:bCs/>
          <w:sz w:val="24"/>
          <w:szCs w:val="24"/>
          <w:lang w:eastAsia="ja-JP"/>
        </w:rPr>
        <w:t>2</w:t>
      </w:r>
      <w:r>
        <w:rPr>
          <w:rFonts w:eastAsia="MS Mincho" w:cstheme="minorHAnsi"/>
          <w:bCs/>
          <w:sz w:val="24"/>
          <w:szCs w:val="24"/>
          <w:lang w:eastAsia="ja-JP"/>
        </w:rPr>
        <w:t xml:space="preserve"> años</w:t>
      </w:r>
    </w:p>
    <w:p w14:paraId="2CCEC0B0" w14:textId="77777777" w:rsidR="00480ABD" w:rsidRPr="00E57F60" w:rsidRDefault="00480ABD" w:rsidP="00072420">
      <w:pPr>
        <w:spacing w:after="0" w:line="240" w:lineRule="auto"/>
        <w:jc w:val="both"/>
        <w:rPr>
          <w:rFonts w:eastAsia="MS Mincho" w:cstheme="minorHAnsi"/>
          <w:b/>
          <w:sz w:val="24"/>
          <w:szCs w:val="24"/>
          <w:lang w:eastAsia="ja-JP"/>
        </w:rPr>
      </w:pPr>
    </w:p>
    <w:p w14:paraId="7B59D01E" w14:textId="77777777" w:rsidR="00E57F60" w:rsidRDefault="00963727" w:rsidP="00072420">
      <w:pPr>
        <w:pStyle w:val="Prrafodelista"/>
        <w:numPr>
          <w:ilvl w:val="0"/>
          <w:numId w:val="1"/>
        </w:numPr>
        <w:jc w:val="both"/>
        <w:rPr>
          <w:rFonts w:eastAsia="MS Mincho" w:cstheme="minorHAnsi"/>
          <w:b/>
          <w:sz w:val="24"/>
          <w:szCs w:val="24"/>
          <w:lang w:eastAsia="ja-JP"/>
        </w:rPr>
      </w:pPr>
      <w:r w:rsidRPr="00E57F60">
        <w:rPr>
          <w:rFonts w:eastAsia="MS Mincho" w:cstheme="minorHAnsi"/>
          <w:sz w:val="24"/>
          <w:szCs w:val="24"/>
          <w:lang w:eastAsia="ja-JP"/>
        </w:rPr>
        <w:t xml:space="preserve"> </w:t>
      </w:r>
      <w:r w:rsidR="00E57F60" w:rsidRPr="00E57F60">
        <w:rPr>
          <w:rFonts w:eastAsia="MS Mincho" w:cstheme="minorHAnsi"/>
          <w:b/>
          <w:sz w:val="24"/>
          <w:szCs w:val="24"/>
          <w:lang w:eastAsia="ja-JP"/>
        </w:rPr>
        <w:t>FORMA DE CONTRATACIÓN Y CARÁCTER DEL CONTRATO</w:t>
      </w:r>
    </w:p>
    <w:p w14:paraId="7EEF1513" w14:textId="365BECD9" w:rsidR="00E57F60" w:rsidRDefault="00E57F60" w:rsidP="00072420">
      <w:pPr>
        <w:jc w:val="both"/>
        <w:rPr>
          <w:rFonts w:eastAsia="MS Mincho" w:cstheme="minorHAnsi"/>
          <w:sz w:val="24"/>
          <w:szCs w:val="24"/>
          <w:lang w:eastAsia="ja-JP"/>
        </w:rPr>
      </w:pPr>
      <w:r w:rsidRPr="00A401F1">
        <w:rPr>
          <w:rFonts w:eastAsia="MS Mincho" w:cstheme="minorHAnsi"/>
          <w:sz w:val="24"/>
          <w:szCs w:val="24"/>
          <w:lang w:eastAsia="ja-JP"/>
        </w:rPr>
        <w:t xml:space="preserve">La modalidad de contratación es a tiempo completo, </w:t>
      </w:r>
      <w:r w:rsidR="000B3AA3">
        <w:rPr>
          <w:rFonts w:eastAsia="MS Mincho" w:cstheme="minorHAnsi"/>
          <w:sz w:val="24"/>
          <w:szCs w:val="24"/>
          <w:lang w:eastAsia="ja-JP"/>
        </w:rPr>
        <w:t>hasta el mes de septiembre del año en curso</w:t>
      </w:r>
      <w:r w:rsidRPr="00A401F1">
        <w:rPr>
          <w:rFonts w:eastAsia="MS Mincho" w:cstheme="minorHAnsi"/>
          <w:sz w:val="24"/>
          <w:szCs w:val="24"/>
          <w:lang w:eastAsia="ja-JP"/>
        </w:rPr>
        <w:t xml:space="preserve">, renovable hasta completar </w:t>
      </w:r>
      <w:r w:rsidR="00A401F1" w:rsidRPr="00A401F1">
        <w:rPr>
          <w:rFonts w:eastAsia="MS Mincho" w:cstheme="minorHAnsi"/>
          <w:sz w:val="24"/>
          <w:szCs w:val="24"/>
          <w:lang w:eastAsia="ja-JP"/>
        </w:rPr>
        <w:t>la</w:t>
      </w:r>
      <w:r w:rsidRPr="00A401F1">
        <w:rPr>
          <w:rFonts w:eastAsia="MS Mincho" w:cstheme="minorHAnsi"/>
          <w:sz w:val="24"/>
          <w:szCs w:val="24"/>
          <w:lang w:eastAsia="ja-JP"/>
        </w:rPr>
        <w:t xml:space="preserve"> implementación del proyecto.</w:t>
      </w:r>
    </w:p>
    <w:p w14:paraId="70F79611" w14:textId="353FB30B" w:rsidR="00DE13BB" w:rsidRDefault="00DE13BB" w:rsidP="00072420">
      <w:pPr>
        <w:jc w:val="both"/>
        <w:rPr>
          <w:rFonts w:eastAsia="MS Mincho" w:cstheme="minorHAnsi"/>
          <w:sz w:val="24"/>
          <w:szCs w:val="24"/>
          <w:lang w:eastAsia="ja-JP"/>
        </w:rPr>
      </w:pPr>
      <w:r>
        <w:rPr>
          <w:rFonts w:eastAsia="MS Mincho" w:cstheme="minorHAnsi"/>
          <w:sz w:val="24"/>
          <w:szCs w:val="24"/>
          <w:lang w:eastAsia="ja-JP"/>
        </w:rPr>
        <w:t>El contratado cumplirá funciones en la Dirección Nacional de Cambio Climático en horarios establecidos de 0</w:t>
      </w:r>
      <w:r w:rsidR="00610606">
        <w:rPr>
          <w:rFonts w:eastAsia="MS Mincho" w:cstheme="minorHAnsi"/>
          <w:sz w:val="24"/>
          <w:szCs w:val="24"/>
          <w:lang w:eastAsia="ja-JP"/>
        </w:rPr>
        <w:t>7</w:t>
      </w:r>
      <w:r>
        <w:rPr>
          <w:rFonts w:eastAsia="MS Mincho" w:cstheme="minorHAnsi"/>
          <w:sz w:val="24"/>
          <w:szCs w:val="24"/>
          <w:lang w:eastAsia="ja-JP"/>
        </w:rPr>
        <w:t>:00 Hs. A 1</w:t>
      </w:r>
      <w:r w:rsidR="00610606">
        <w:rPr>
          <w:rFonts w:eastAsia="MS Mincho" w:cstheme="minorHAnsi"/>
          <w:sz w:val="24"/>
          <w:szCs w:val="24"/>
          <w:lang w:eastAsia="ja-JP"/>
        </w:rPr>
        <w:t>5</w:t>
      </w:r>
      <w:r>
        <w:rPr>
          <w:rFonts w:eastAsia="MS Mincho" w:cstheme="minorHAnsi"/>
          <w:sz w:val="24"/>
          <w:szCs w:val="24"/>
          <w:lang w:eastAsia="ja-JP"/>
        </w:rPr>
        <w:t>:00 Hs</w:t>
      </w:r>
      <w:r w:rsidR="0028589E">
        <w:rPr>
          <w:rFonts w:eastAsia="MS Mincho" w:cstheme="minorHAnsi"/>
          <w:sz w:val="24"/>
          <w:szCs w:val="24"/>
          <w:lang w:eastAsia="ja-JP"/>
        </w:rPr>
        <w:t>, de lunes a viernes y según normativas de la función pública.</w:t>
      </w:r>
    </w:p>
    <w:p w14:paraId="26AE7F42" w14:textId="77777777" w:rsidR="00072420" w:rsidRPr="00072420" w:rsidRDefault="000724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REMUNERACION Y FORMA DE PAGO</w:t>
      </w:r>
    </w:p>
    <w:p w14:paraId="34A23B21" w14:textId="4B446DEB" w:rsidR="00072420" w:rsidRPr="00072420" w:rsidRDefault="00072420" w:rsidP="00072420">
      <w:pPr>
        <w:jc w:val="both"/>
        <w:rPr>
          <w:rFonts w:eastAsia="MS Mincho" w:cstheme="minorHAnsi"/>
          <w:bCs/>
          <w:sz w:val="24"/>
          <w:szCs w:val="24"/>
          <w:lang w:eastAsia="ja-JP"/>
        </w:rPr>
      </w:pPr>
      <w:r w:rsidRPr="00072420">
        <w:rPr>
          <w:rFonts w:eastAsia="MS Mincho" w:cstheme="minorHAnsi"/>
          <w:bCs/>
          <w:sz w:val="24"/>
          <w:szCs w:val="24"/>
          <w:lang w:eastAsia="ja-JP"/>
        </w:rPr>
        <w:t>La remuneración asignada para el cargo de Administrador</w:t>
      </w:r>
      <w:r w:rsidR="0028589E">
        <w:rPr>
          <w:rFonts w:eastAsia="MS Mincho" w:cstheme="minorHAnsi"/>
          <w:bCs/>
          <w:sz w:val="24"/>
          <w:szCs w:val="24"/>
          <w:lang w:eastAsia="ja-JP"/>
        </w:rPr>
        <w:t xml:space="preserve"> </w:t>
      </w:r>
      <w:r w:rsidRPr="00072420">
        <w:rPr>
          <w:rFonts w:eastAsia="MS Mincho" w:cstheme="minorHAnsi"/>
          <w:bCs/>
          <w:sz w:val="24"/>
          <w:szCs w:val="24"/>
          <w:lang w:eastAsia="ja-JP"/>
        </w:rPr>
        <w:t xml:space="preserve">será </w:t>
      </w:r>
      <w:r w:rsidR="0028589E" w:rsidRPr="00072420">
        <w:rPr>
          <w:rFonts w:eastAsia="MS Mincho" w:cstheme="minorHAnsi"/>
          <w:bCs/>
          <w:sz w:val="24"/>
          <w:szCs w:val="24"/>
          <w:lang w:eastAsia="ja-JP"/>
        </w:rPr>
        <w:t>abonada</w:t>
      </w:r>
      <w:r w:rsidRPr="00072420">
        <w:rPr>
          <w:rFonts w:eastAsia="MS Mincho" w:cstheme="minorHAnsi"/>
          <w:bCs/>
          <w:sz w:val="24"/>
          <w:szCs w:val="24"/>
          <w:lang w:eastAsia="ja-JP"/>
        </w:rPr>
        <w:t xml:space="preserve"> mensualmente contra entrega de factura y aprobación de informes por parte de la Dirección</w:t>
      </w:r>
      <w:r w:rsidR="0028589E">
        <w:rPr>
          <w:rFonts w:eastAsia="MS Mincho" w:cstheme="minorHAnsi"/>
          <w:bCs/>
          <w:sz w:val="24"/>
          <w:szCs w:val="24"/>
          <w:lang w:eastAsia="ja-JP"/>
        </w:rPr>
        <w:t xml:space="preserve"> Nacional de Cambio Climático.</w:t>
      </w:r>
    </w:p>
    <w:p w14:paraId="0E1E7BE6" w14:textId="35086760" w:rsidR="00B84138" w:rsidRPr="00E57F60" w:rsidRDefault="00B84138" w:rsidP="00072420">
      <w:pPr>
        <w:jc w:val="both"/>
        <w:rPr>
          <w:rFonts w:eastAsia="MS Mincho" w:cstheme="minorHAnsi"/>
          <w:b/>
          <w:sz w:val="24"/>
          <w:szCs w:val="24"/>
          <w:lang w:eastAsia="ja-JP"/>
        </w:rPr>
      </w:pPr>
    </w:p>
    <w:p w14:paraId="4283EB57" w14:textId="77777777" w:rsidR="00B84138" w:rsidRPr="00E57F60" w:rsidRDefault="00B84138" w:rsidP="00072420">
      <w:pPr>
        <w:spacing w:after="0" w:line="240" w:lineRule="auto"/>
        <w:jc w:val="both"/>
        <w:rPr>
          <w:rFonts w:cstheme="minorHAnsi"/>
          <w:i/>
        </w:rPr>
      </w:pPr>
    </w:p>
    <w:sectPr w:rsidR="00B84138" w:rsidRPr="00E57F60" w:rsidSect="00E04149">
      <w:headerReference w:type="default" r:id="rId8"/>
      <w:pgSz w:w="12240" w:h="18720" w:code="281"/>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4C8A7" w14:textId="77777777" w:rsidR="00CE1F6A" w:rsidRDefault="00CE1F6A" w:rsidP="00EF5770">
      <w:pPr>
        <w:spacing w:after="0" w:line="240" w:lineRule="auto"/>
      </w:pPr>
      <w:r>
        <w:separator/>
      </w:r>
    </w:p>
  </w:endnote>
  <w:endnote w:type="continuationSeparator" w:id="0">
    <w:p w14:paraId="134ECAAF" w14:textId="77777777" w:rsidR="00CE1F6A" w:rsidRDefault="00CE1F6A"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F4191" w14:textId="77777777" w:rsidR="00CE1F6A" w:rsidRDefault="00CE1F6A" w:rsidP="00EF5770">
      <w:pPr>
        <w:spacing w:after="0" w:line="240" w:lineRule="auto"/>
      </w:pPr>
      <w:r>
        <w:separator/>
      </w:r>
    </w:p>
  </w:footnote>
  <w:footnote w:type="continuationSeparator" w:id="0">
    <w:p w14:paraId="07FD0323" w14:textId="77777777" w:rsidR="00CE1F6A" w:rsidRDefault="00CE1F6A"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25" w14:textId="441EA9C1" w:rsidR="008E39B5" w:rsidRDefault="006D140E">
    <w:pPr>
      <w:pStyle w:val="Encabezado"/>
    </w:pPr>
    <w:r>
      <w:rPr>
        <w:noProof/>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5"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1"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9"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23"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11"/>
  </w:num>
  <w:num w:numId="5">
    <w:abstractNumId w:val="21"/>
  </w:num>
  <w:num w:numId="6">
    <w:abstractNumId w:val="6"/>
  </w:num>
  <w:num w:numId="7">
    <w:abstractNumId w:val="13"/>
  </w:num>
  <w:num w:numId="8">
    <w:abstractNumId w:val="19"/>
  </w:num>
  <w:num w:numId="9">
    <w:abstractNumId w:val="9"/>
  </w:num>
  <w:num w:numId="10">
    <w:abstractNumId w:val="3"/>
  </w:num>
  <w:num w:numId="11">
    <w:abstractNumId w:val="7"/>
  </w:num>
  <w:num w:numId="12">
    <w:abstractNumId w:val="4"/>
  </w:num>
  <w:num w:numId="13">
    <w:abstractNumId w:val="2"/>
  </w:num>
  <w:num w:numId="14">
    <w:abstractNumId w:val="23"/>
  </w:num>
  <w:num w:numId="15">
    <w:abstractNumId w:val="0"/>
  </w:num>
  <w:num w:numId="16">
    <w:abstractNumId w:val="15"/>
  </w:num>
  <w:num w:numId="17">
    <w:abstractNumId w:val="1"/>
  </w:num>
  <w:num w:numId="18">
    <w:abstractNumId w:val="16"/>
  </w:num>
  <w:num w:numId="19">
    <w:abstractNumId w:val="22"/>
  </w:num>
  <w:num w:numId="20">
    <w:abstractNumId w:val="14"/>
  </w:num>
  <w:num w:numId="21">
    <w:abstractNumId w:val="8"/>
  </w:num>
  <w:num w:numId="22">
    <w:abstractNumId w:val="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3AA3"/>
    <w:rsid w:val="000B604B"/>
    <w:rsid w:val="000C5180"/>
    <w:rsid w:val="000D130F"/>
    <w:rsid w:val="000D160E"/>
    <w:rsid w:val="000D2747"/>
    <w:rsid w:val="000D7EE8"/>
    <w:rsid w:val="000E39F3"/>
    <w:rsid w:val="000F1F5A"/>
    <w:rsid w:val="000F7BEC"/>
    <w:rsid w:val="0011277A"/>
    <w:rsid w:val="00122E78"/>
    <w:rsid w:val="00125AEA"/>
    <w:rsid w:val="0013252E"/>
    <w:rsid w:val="00142EC4"/>
    <w:rsid w:val="00152017"/>
    <w:rsid w:val="00155077"/>
    <w:rsid w:val="001554F4"/>
    <w:rsid w:val="00156817"/>
    <w:rsid w:val="00172C5F"/>
    <w:rsid w:val="0017703E"/>
    <w:rsid w:val="00180BF3"/>
    <w:rsid w:val="00182C09"/>
    <w:rsid w:val="00185501"/>
    <w:rsid w:val="0019745F"/>
    <w:rsid w:val="001A27CA"/>
    <w:rsid w:val="001B0AFC"/>
    <w:rsid w:val="001B4D8B"/>
    <w:rsid w:val="001B59C1"/>
    <w:rsid w:val="001E4286"/>
    <w:rsid w:val="001F289B"/>
    <w:rsid w:val="00210755"/>
    <w:rsid w:val="002146A7"/>
    <w:rsid w:val="0023009C"/>
    <w:rsid w:val="00233ABC"/>
    <w:rsid w:val="00242767"/>
    <w:rsid w:val="00243055"/>
    <w:rsid w:val="00251C4A"/>
    <w:rsid w:val="00253725"/>
    <w:rsid w:val="00256DF7"/>
    <w:rsid w:val="00266855"/>
    <w:rsid w:val="0027681E"/>
    <w:rsid w:val="002855CF"/>
    <w:rsid w:val="0028589E"/>
    <w:rsid w:val="00292C82"/>
    <w:rsid w:val="00293D2C"/>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47A50"/>
    <w:rsid w:val="00370217"/>
    <w:rsid w:val="0037280B"/>
    <w:rsid w:val="00372CD3"/>
    <w:rsid w:val="003737B7"/>
    <w:rsid w:val="003808AF"/>
    <w:rsid w:val="00384531"/>
    <w:rsid w:val="00384A2E"/>
    <w:rsid w:val="00392FC8"/>
    <w:rsid w:val="0039714D"/>
    <w:rsid w:val="003A0C46"/>
    <w:rsid w:val="003B1BB3"/>
    <w:rsid w:val="003C32FD"/>
    <w:rsid w:val="003C548B"/>
    <w:rsid w:val="003E1D62"/>
    <w:rsid w:val="003E78B7"/>
    <w:rsid w:val="003F77FB"/>
    <w:rsid w:val="00415AF8"/>
    <w:rsid w:val="00417137"/>
    <w:rsid w:val="004221C1"/>
    <w:rsid w:val="004357F2"/>
    <w:rsid w:val="00435A23"/>
    <w:rsid w:val="00451397"/>
    <w:rsid w:val="00451555"/>
    <w:rsid w:val="00453246"/>
    <w:rsid w:val="00462EB1"/>
    <w:rsid w:val="004668E0"/>
    <w:rsid w:val="004712DE"/>
    <w:rsid w:val="00472428"/>
    <w:rsid w:val="00476646"/>
    <w:rsid w:val="00480ABD"/>
    <w:rsid w:val="00484E3F"/>
    <w:rsid w:val="00486787"/>
    <w:rsid w:val="004A36AE"/>
    <w:rsid w:val="004B6215"/>
    <w:rsid w:val="004B67C7"/>
    <w:rsid w:val="004C17AF"/>
    <w:rsid w:val="004C30D6"/>
    <w:rsid w:val="004C64C8"/>
    <w:rsid w:val="004C68E2"/>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1C63"/>
    <w:rsid w:val="00585F77"/>
    <w:rsid w:val="00597870"/>
    <w:rsid w:val="005A4552"/>
    <w:rsid w:val="005A7748"/>
    <w:rsid w:val="005C4A8C"/>
    <w:rsid w:val="005C54E2"/>
    <w:rsid w:val="005D1078"/>
    <w:rsid w:val="005E2215"/>
    <w:rsid w:val="005E3ADC"/>
    <w:rsid w:val="005E624A"/>
    <w:rsid w:val="005F3868"/>
    <w:rsid w:val="00610606"/>
    <w:rsid w:val="00627D7D"/>
    <w:rsid w:val="00627F3A"/>
    <w:rsid w:val="0063489B"/>
    <w:rsid w:val="00636B9E"/>
    <w:rsid w:val="00650D3F"/>
    <w:rsid w:val="0065116A"/>
    <w:rsid w:val="006533EC"/>
    <w:rsid w:val="0066720E"/>
    <w:rsid w:val="00682E0A"/>
    <w:rsid w:val="0068334D"/>
    <w:rsid w:val="0068545E"/>
    <w:rsid w:val="006872D2"/>
    <w:rsid w:val="00693E5C"/>
    <w:rsid w:val="00694EEE"/>
    <w:rsid w:val="00696BB2"/>
    <w:rsid w:val="006A3076"/>
    <w:rsid w:val="006A442B"/>
    <w:rsid w:val="006A5913"/>
    <w:rsid w:val="006B37ED"/>
    <w:rsid w:val="006B41DB"/>
    <w:rsid w:val="006C334E"/>
    <w:rsid w:val="006D140E"/>
    <w:rsid w:val="006E2D47"/>
    <w:rsid w:val="006E5380"/>
    <w:rsid w:val="006F3DFB"/>
    <w:rsid w:val="006F5336"/>
    <w:rsid w:val="006F6E6D"/>
    <w:rsid w:val="00713350"/>
    <w:rsid w:val="00721D0B"/>
    <w:rsid w:val="00723962"/>
    <w:rsid w:val="00732AE9"/>
    <w:rsid w:val="0074176E"/>
    <w:rsid w:val="00744605"/>
    <w:rsid w:val="0075301D"/>
    <w:rsid w:val="0076674D"/>
    <w:rsid w:val="0077232B"/>
    <w:rsid w:val="007747DE"/>
    <w:rsid w:val="00784B0E"/>
    <w:rsid w:val="00785A09"/>
    <w:rsid w:val="007876BC"/>
    <w:rsid w:val="007963A5"/>
    <w:rsid w:val="00797FC9"/>
    <w:rsid w:val="007A3CCD"/>
    <w:rsid w:val="007A64C7"/>
    <w:rsid w:val="007B1C42"/>
    <w:rsid w:val="007B623C"/>
    <w:rsid w:val="007B7BF6"/>
    <w:rsid w:val="007C4E1B"/>
    <w:rsid w:val="007C5493"/>
    <w:rsid w:val="007C72CA"/>
    <w:rsid w:val="007D237C"/>
    <w:rsid w:val="007D4746"/>
    <w:rsid w:val="007E6684"/>
    <w:rsid w:val="007F0A92"/>
    <w:rsid w:val="007F11D6"/>
    <w:rsid w:val="007F76E1"/>
    <w:rsid w:val="00802C78"/>
    <w:rsid w:val="00807E7D"/>
    <w:rsid w:val="008134A0"/>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019A"/>
    <w:rsid w:val="009346A4"/>
    <w:rsid w:val="009518DE"/>
    <w:rsid w:val="00963727"/>
    <w:rsid w:val="00965F02"/>
    <w:rsid w:val="00967DF5"/>
    <w:rsid w:val="00980D50"/>
    <w:rsid w:val="0098638B"/>
    <w:rsid w:val="009B0484"/>
    <w:rsid w:val="009B616F"/>
    <w:rsid w:val="009B6DCC"/>
    <w:rsid w:val="009E5398"/>
    <w:rsid w:val="009E7429"/>
    <w:rsid w:val="009F3033"/>
    <w:rsid w:val="00A078F3"/>
    <w:rsid w:val="00A137B2"/>
    <w:rsid w:val="00A1613D"/>
    <w:rsid w:val="00A224CA"/>
    <w:rsid w:val="00A25B2F"/>
    <w:rsid w:val="00A27280"/>
    <w:rsid w:val="00A30131"/>
    <w:rsid w:val="00A35B0E"/>
    <w:rsid w:val="00A401F1"/>
    <w:rsid w:val="00A44D5A"/>
    <w:rsid w:val="00A4615B"/>
    <w:rsid w:val="00A470D7"/>
    <w:rsid w:val="00A63A0A"/>
    <w:rsid w:val="00A66015"/>
    <w:rsid w:val="00A717FD"/>
    <w:rsid w:val="00A71DDE"/>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E3B37"/>
    <w:rsid w:val="00AF26A0"/>
    <w:rsid w:val="00AF4A3F"/>
    <w:rsid w:val="00AF4C07"/>
    <w:rsid w:val="00AF794E"/>
    <w:rsid w:val="00B0419B"/>
    <w:rsid w:val="00B07AD0"/>
    <w:rsid w:val="00B14217"/>
    <w:rsid w:val="00B16BCF"/>
    <w:rsid w:val="00B1731C"/>
    <w:rsid w:val="00B21CD1"/>
    <w:rsid w:val="00B30A27"/>
    <w:rsid w:val="00B3362F"/>
    <w:rsid w:val="00B3448E"/>
    <w:rsid w:val="00B36449"/>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30FAE"/>
    <w:rsid w:val="00C31762"/>
    <w:rsid w:val="00C32E4A"/>
    <w:rsid w:val="00C40F13"/>
    <w:rsid w:val="00C44431"/>
    <w:rsid w:val="00C44526"/>
    <w:rsid w:val="00C46EAE"/>
    <w:rsid w:val="00C507E0"/>
    <w:rsid w:val="00C51C68"/>
    <w:rsid w:val="00C54CAA"/>
    <w:rsid w:val="00C552A6"/>
    <w:rsid w:val="00C55FF4"/>
    <w:rsid w:val="00C622F0"/>
    <w:rsid w:val="00C63172"/>
    <w:rsid w:val="00C65EF4"/>
    <w:rsid w:val="00C725D9"/>
    <w:rsid w:val="00C7296E"/>
    <w:rsid w:val="00C731B7"/>
    <w:rsid w:val="00C733F8"/>
    <w:rsid w:val="00C739CE"/>
    <w:rsid w:val="00C824E2"/>
    <w:rsid w:val="00C94C02"/>
    <w:rsid w:val="00CA0271"/>
    <w:rsid w:val="00CA04E2"/>
    <w:rsid w:val="00CA3671"/>
    <w:rsid w:val="00CB02A3"/>
    <w:rsid w:val="00CB2F2C"/>
    <w:rsid w:val="00CB66F9"/>
    <w:rsid w:val="00CC1F49"/>
    <w:rsid w:val="00CC45D8"/>
    <w:rsid w:val="00CC798B"/>
    <w:rsid w:val="00CD3AAC"/>
    <w:rsid w:val="00CD4728"/>
    <w:rsid w:val="00CD49CA"/>
    <w:rsid w:val="00CE1F6A"/>
    <w:rsid w:val="00CE506F"/>
    <w:rsid w:val="00CF3F94"/>
    <w:rsid w:val="00CF548B"/>
    <w:rsid w:val="00D02911"/>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95535"/>
    <w:rsid w:val="00DA29CD"/>
    <w:rsid w:val="00DB679D"/>
    <w:rsid w:val="00DC1D67"/>
    <w:rsid w:val="00DC384B"/>
    <w:rsid w:val="00DC441E"/>
    <w:rsid w:val="00DC4D1B"/>
    <w:rsid w:val="00DC69A3"/>
    <w:rsid w:val="00DE13BB"/>
    <w:rsid w:val="00DF0A2D"/>
    <w:rsid w:val="00DF1478"/>
    <w:rsid w:val="00DF2E34"/>
    <w:rsid w:val="00E018D1"/>
    <w:rsid w:val="00E04149"/>
    <w:rsid w:val="00E13CF0"/>
    <w:rsid w:val="00E163FA"/>
    <w:rsid w:val="00E203E8"/>
    <w:rsid w:val="00E24DED"/>
    <w:rsid w:val="00E31E94"/>
    <w:rsid w:val="00E3219F"/>
    <w:rsid w:val="00E33672"/>
    <w:rsid w:val="00E34EEE"/>
    <w:rsid w:val="00E44181"/>
    <w:rsid w:val="00E446CA"/>
    <w:rsid w:val="00E4488D"/>
    <w:rsid w:val="00E44B14"/>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4ACD"/>
    <w:rsid w:val="00F16A27"/>
    <w:rsid w:val="00F205BB"/>
    <w:rsid w:val="00F225B9"/>
    <w:rsid w:val="00F25367"/>
    <w:rsid w:val="00F33E3E"/>
    <w:rsid w:val="00F4077F"/>
    <w:rsid w:val="00F519C3"/>
    <w:rsid w:val="00F576A2"/>
    <w:rsid w:val="00F64DA0"/>
    <w:rsid w:val="00F66FE6"/>
    <w:rsid w:val="00F77F22"/>
    <w:rsid w:val="00F80AA3"/>
    <w:rsid w:val="00F83ABD"/>
    <w:rsid w:val="00F87328"/>
    <w:rsid w:val="00F952EB"/>
    <w:rsid w:val="00F95603"/>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5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361E-3C57-4EFB-8262-F41C1870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1701</Words>
  <Characters>9358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 11</cp:lastModifiedBy>
  <cp:revision>29</cp:revision>
  <cp:lastPrinted>2023-02-14T17:58:00Z</cp:lastPrinted>
  <dcterms:created xsi:type="dcterms:W3CDTF">2019-12-20T14:16:00Z</dcterms:created>
  <dcterms:modified xsi:type="dcterms:W3CDTF">2023-02-14T18:06:00Z</dcterms:modified>
</cp:coreProperties>
</file>