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34A53DE9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3574BC3" w:rsidR="00484974" w:rsidRPr="00EC7A6F" w:rsidRDefault="00BC401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>1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4FE1D890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BC4012" w:rsidRPr="00BC4012">
        <w:rPr>
          <w:rFonts w:asciiTheme="minorHAnsi" w:hAnsiTheme="minorHAnsi" w:cstheme="minorHAnsi"/>
          <w:b/>
          <w:i/>
          <w:lang w:val="es-ES_tradnl"/>
        </w:rPr>
        <w:t>“Técnico de Enlace Político y Relaciones Públicas del Proyecto.”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2E88454B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</w:t>
      </w:r>
      <w:r w:rsidR="00BC401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3CD707DE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</w:t>
      </w:r>
      <w:r w:rsidR="00BC401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……………………………………………….</w:t>
      </w:r>
    </w:p>
    <w:p w14:paraId="3D8B7F67" w14:textId="263DDE5C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="00BC401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F8F6" w14:textId="77777777" w:rsidR="00843853" w:rsidRDefault="00843853">
      <w:r>
        <w:separator/>
      </w:r>
    </w:p>
  </w:endnote>
  <w:endnote w:type="continuationSeparator" w:id="0">
    <w:p w14:paraId="6F9D2CED" w14:textId="77777777" w:rsidR="00843853" w:rsidRDefault="0084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7735" w14:textId="77777777" w:rsidR="00843853" w:rsidRDefault="00843853">
      <w:r>
        <w:separator/>
      </w:r>
    </w:p>
  </w:footnote>
  <w:footnote w:type="continuationSeparator" w:id="0">
    <w:p w14:paraId="310F69AB" w14:textId="77777777" w:rsidR="00843853" w:rsidRDefault="0084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 w:rsidP="00BC4012">
    <w:pPr>
      <w:ind w:firstLine="708"/>
      <w:rPr>
        <w:i/>
        <w:iCs/>
        <w:noProof/>
        <w:sz w:val="22"/>
        <w:szCs w:val="22"/>
        <w:lang w:val="es-PY" w:eastAsia="es-PY"/>
      </w:rPr>
    </w:pPr>
  </w:p>
  <w:p w14:paraId="3C35AE61" w14:textId="19217C2B" w:rsidR="00441153" w:rsidRDefault="00441153" w:rsidP="00BC4012">
    <w:pPr>
      <w:pStyle w:val="Encabezado"/>
      <w:tabs>
        <w:tab w:val="clear" w:pos="4252"/>
        <w:tab w:val="clear" w:pos="8504"/>
        <w:tab w:val="left" w:pos="855"/>
      </w:tabs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012">
      <w:tab/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710F"/>
    <w:rsid w:val="002C26C3"/>
    <w:rsid w:val="00306159"/>
    <w:rsid w:val="003F58E7"/>
    <w:rsid w:val="00435C52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C1E2E"/>
    <w:rsid w:val="007E6F99"/>
    <w:rsid w:val="00843853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BC4012"/>
    <w:rsid w:val="00C078B2"/>
    <w:rsid w:val="00C20FFB"/>
    <w:rsid w:val="00C51452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Alberto Ramírez Velázquez</cp:lastModifiedBy>
  <cp:revision>15</cp:revision>
  <cp:lastPrinted>2016-09-02T14:45:00Z</cp:lastPrinted>
  <dcterms:created xsi:type="dcterms:W3CDTF">2017-10-26T17:18:00Z</dcterms:created>
  <dcterms:modified xsi:type="dcterms:W3CDTF">2021-12-20T12:39:00Z</dcterms:modified>
</cp:coreProperties>
</file>