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  <w:bookmarkStart w:id="0" w:name="_GoBack"/>
      <w:bookmarkEnd w:id="0"/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C7AFB2B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Pr="00A96E40">
        <w:rPr>
          <w:rFonts w:ascii="Times New Roman" w:hAnsi="Times New Roman" w:cs="Times New Roman"/>
          <w:lang w:val="es-MX"/>
        </w:rPr>
        <w:t>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6418D3" w:rsidRPr="006418D3">
        <w:rPr>
          <w:rFonts w:ascii="Times New Roman" w:hAnsi="Times New Roman" w:cs="Times New Roman"/>
          <w:b/>
          <w:i/>
          <w:lang w:val="es-MX"/>
        </w:rPr>
        <w:t>Especialista Técnico/a en Mitigación al Cambio Climático en los sectores energía, IPPU y residuos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316E" w14:textId="77777777" w:rsidR="002D0A7C" w:rsidRDefault="002D0A7C">
      <w:r>
        <w:separator/>
      </w:r>
    </w:p>
  </w:endnote>
  <w:endnote w:type="continuationSeparator" w:id="0">
    <w:p w14:paraId="6863BAF7" w14:textId="77777777" w:rsidR="002D0A7C" w:rsidRDefault="002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7F1B" w14:textId="77777777" w:rsidR="002D0A7C" w:rsidRDefault="002D0A7C">
      <w:r>
        <w:separator/>
      </w:r>
    </w:p>
  </w:footnote>
  <w:footnote w:type="continuationSeparator" w:id="0">
    <w:p w14:paraId="57F5A694" w14:textId="77777777" w:rsidR="002D0A7C" w:rsidRDefault="002D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2D0A7C"/>
    <w:rsid w:val="00314956"/>
    <w:rsid w:val="003860E0"/>
    <w:rsid w:val="00484974"/>
    <w:rsid w:val="004C7A37"/>
    <w:rsid w:val="004E3B25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5759F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344C2"/>
    <w:rsid w:val="00BC1A5C"/>
    <w:rsid w:val="00C20FFB"/>
    <w:rsid w:val="00D8395D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2</cp:revision>
  <cp:lastPrinted>2020-01-06T13:32:00Z</cp:lastPrinted>
  <dcterms:created xsi:type="dcterms:W3CDTF">2021-11-25T13:04:00Z</dcterms:created>
  <dcterms:modified xsi:type="dcterms:W3CDTF">2021-11-25T13:04:00Z</dcterms:modified>
</cp:coreProperties>
</file>