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16EB78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  <w:bookmarkStart w:id="0" w:name="_GoBack"/>
      <w:bookmarkEnd w:id="0"/>
    </w:p>
    <w:p w14:paraId="54542991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BCB8AC0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0A96B0E2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20C8C5E" w14:textId="77777777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>Enero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671C9D1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6581E56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D9080B0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BA5C9A9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2363D8C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55E405F1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27C4BF7A" w14:textId="77777777"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C078B2" w:rsidRPr="00AF3590">
        <w:rPr>
          <w:rFonts w:asciiTheme="majorHAnsi" w:hAnsiTheme="majorHAnsi" w:cstheme="majorHAnsi"/>
          <w:lang w:val="es-MX"/>
        </w:rPr>
        <w:t>“</w:t>
      </w:r>
      <w:r w:rsidR="00AF3590" w:rsidRPr="00AF3590">
        <w:rPr>
          <w:rFonts w:asciiTheme="majorHAnsi" w:eastAsia="MS Mincho" w:hAnsiTheme="majorHAnsi" w:cstheme="majorHAnsi"/>
          <w:i/>
          <w:color w:val="000000" w:themeColor="text1"/>
          <w:lang w:val="es-ES_tradnl" w:eastAsia="ja-JP"/>
        </w:rPr>
        <w:t>Especialista Técnico para la elaboración del Inventario Nacional de Gases de Efecto Invernadero (INGEI) con serie 1990-2017 de los sectores Energía, IPPU (Procesos Industriales y Uso de productos, por sus siglas en inglés) y Residuos</w:t>
      </w:r>
      <w:r w:rsidR="00C078B2" w:rsidRPr="00AF3590">
        <w:rPr>
          <w:rFonts w:asciiTheme="majorHAnsi" w:hAnsiTheme="majorHAnsi" w:cstheme="majorHAnsi"/>
          <w:lang w:val="es-MX"/>
        </w:rPr>
        <w:t>”</w:t>
      </w:r>
      <w:r w:rsidRPr="00AF3590">
        <w:rPr>
          <w:rFonts w:asciiTheme="majorHAnsi" w:hAnsiTheme="majorHAnsi" w:cstheme="majorHAnsi"/>
          <w:lang w:val="es-MX"/>
        </w:rPr>
        <w:t>,</w:t>
      </w:r>
      <w:r w:rsidRPr="00EC7A6F">
        <w:rPr>
          <w:rFonts w:asciiTheme="minorHAnsi" w:hAnsiTheme="minorHAnsi" w:cstheme="minorHAnsi"/>
          <w:lang w:val="es-MX"/>
        </w:rPr>
        <w:t xml:space="preserve"> declaro que:</w:t>
      </w:r>
    </w:p>
    <w:p w14:paraId="41F26564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B287E67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2B85FD6D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4E58076D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2221CFB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062A87A2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8A217C3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6D76595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04F80ED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35120832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0FD148F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6AEA2884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4212D8A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77DCDC06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6EF1CAA9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4CF8B898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7CCE7B27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18578281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 w:rsidSect="004F22C1">
      <w:headerReference w:type="default" r:id="rId7"/>
      <w:footerReference w:type="default" r:id="rId8"/>
      <w:pgSz w:w="12240" w:h="18720" w:code="281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716D" w14:textId="77777777" w:rsidR="008C7927" w:rsidRDefault="008C7927">
      <w:r>
        <w:separator/>
      </w:r>
    </w:p>
  </w:endnote>
  <w:endnote w:type="continuationSeparator" w:id="0">
    <w:p w14:paraId="3A213073" w14:textId="77777777" w:rsidR="008C7927" w:rsidRDefault="008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1264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F4D6A5C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41BD" w14:textId="77777777" w:rsidR="008C7927" w:rsidRDefault="008C7927">
      <w:r>
        <w:separator/>
      </w:r>
    </w:p>
  </w:footnote>
  <w:footnote w:type="continuationSeparator" w:id="0">
    <w:p w14:paraId="3F1E8F35" w14:textId="77777777" w:rsidR="008C7927" w:rsidRDefault="008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79F8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1C53175B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AB3C5FE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BF632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24B0297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2AF42A2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1DCD5005" wp14:editId="688388FC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192B1C18" wp14:editId="25E17174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54CA3379" wp14:editId="6C259BF8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9C0A48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543464B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0EC98CB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2A710F"/>
    <w:rsid w:val="00306159"/>
    <w:rsid w:val="003F58E7"/>
    <w:rsid w:val="00441153"/>
    <w:rsid w:val="0045316C"/>
    <w:rsid w:val="00484974"/>
    <w:rsid w:val="004E3B25"/>
    <w:rsid w:val="004F22C1"/>
    <w:rsid w:val="005000A8"/>
    <w:rsid w:val="00600CF6"/>
    <w:rsid w:val="006A0D62"/>
    <w:rsid w:val="006E1846"/>
    <w:rsid w:val="007C1E2E"/>
    <w:rsid w:val="007E6F99"/>
    <w:rsid w:val="008739F2"/>
    <w:rsid w:val="008C7927"/>
    <w:rsid w:val="0093568E"/>
    <w:rsid w:val="009B56DF"/>
    <w:rsid w:val="009E1BF2"/>
    <w:rsid w:val="00A124EB"/>
    <w:rsid w:val="00A41403"/>
    <w:rsid w:val="00A6474C"/>
    <w:rsid w:val="00A96E40"/>
    <w:rsid w:val="00AF3590"/>
    <w:rsid w:val="00C078B2"/>
    <w:rsid w:val="00C20FFB"/>
    <w:rsid w:val="00C51452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F77D675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10</cp:revision>
  <cp:lastPrinted>2020-01-15T13:53:00Z</cp:lastPrinted>
  <dcterms:created xsi:type="dcterms:W3CDTF">2017-10-26T17:18:00Z</dcterms:created>
  <dcterms:modified xsi:type="dcterms:W3CDTF">2020-01-15T13:53:00Z</dcterms:modified>
</cp:coreProperties>
</file>