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4383" w:rsidRDefault="00F54383" w:rsidP="00F54383">
      <w:pPr>
        <w:pStyle w:val="Encabezado"/>
        <w:rPr>
          <w:noProof/>
        </w:rPr>
      </w:pPr>
      <w:r>
        <w:rPr>
          <w:noProof/>
          <w:lang w:val="es-PY" w:eastAsia="es-PY"/>
        </w:rPr>
        <w:drawing>
          <wp:inline distT="0" distB="0" distL="0" distR="0" wp14:anchorId="0629D5E4" wp14:editId="0DFF326B">
            <wp:extent cx="2068443" cy="6895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IO-DEL-AMBI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83" cy="70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val="es-PY" w:eastAsia="es-PY"/>
        </w:rPr>
        <w:drawing>
          <wp:inline distT="0" distB="0" distL="0" distR="0" wp14:anchorId="123DFB41" wp14:editId="6EDCB1EB">
            <wp:extent cx="1526876" cy="64256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BIERN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069" cy="6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val="es-PY" w:eastAsia="es-PY"/>
        </w:rPr>
        <w:drawing>
          <wp:inline distT="0" distB="0" distL="0" distR="0" wp14:anchorId="23A28540" wp14:editId="2CDEABE9">
            <wp:extent cx="1181819" cy="64863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RAGUAY DE LA GE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16" cy="70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74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Nimbus Roman No9 L" w:hAnsi="Nimbus Roman No9 L" w:cs="Nimbus Roman No9 L"/>
          <w:lang w:val="es-PY"/>
        </w:rPr>
      </w:pPr>
    </w:p>
    <w:p w:rsidR="00484974" w:rsidRDefault="00484974">
      <w:pPr>
        <w:jc w:val="center"/>
        <w:rPr>
          <w:rFonts w:ascii="Andalus" w:hAnsi="Andalus" w:cs="Andalus"/>
          <w:b/>
          <w:sz w:val="24"/>
          <w:szCs w:val="24"/>
          <w:lang w:val="es-MX"/>
        </w:rPr>
      </w:pPr>
    </w:p>
    <w:p w:rsidR="00484974" w:rsidRDefault="009E1BF2">
      <w:pPr>
        <w:jc w:val="center"/>
        <w:rPr>
          <w:rFonts w:cs="Andalus"/>
          <w:b/>
          <w:sz w:val="24"/>
          <w:szCs w:val="24"/>
          <w:lang w:val="es-MX"/>
        </w:rPr>
      </w:pPr>
      <w:r>
        <w:rPr>
          <w:rFonts w:cs="Andalus"/>
          <w:b/>
          <w:sz w:val="24"/>
          <w:szCs w:val="24"/>
          <w:lang w:val="es-MX"/>
        </w:rPr>
        <w:t>CARTA  MANIFESTACI</w:t>
      </w:r>
      <w:r>
        <w:rPr>
          <w:b/>
          <w:sz w:val="24"/>
          <w:szCs w:val="24"/>
          <w:lang w:val="es-MX"/>
        </w:rPr>
        <w:t>ÓN DE INTERÉS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right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Asunci</w:t>
      </w:r>
      <w:r>
        <w:rPr>
          <w:sz w:val="24"/>
          <w:szCs w:val="24"/>
          <w:lang w:val="es-MX"/>
        </w:rPr>
        <w:t>ó</w:t>
      </w:r>
      <w:r w:rsidR="00D82828">
        <w:rPr>
          <w:rFonts w:cs="Andalus"/>
          <w:sz w:val="24"/>
          <w:szCs w:val="24"/>
          <w:lang w:val="es-MX"/>
        </w:rPr>
        <w:t>n, ……. de …….. de 201</w:t>
      </w:r>
      <w:r w:rsidR="00411999">
        <w:rPr>
          <w:rFonts w:cs="Andalus"/>
          <w:sz w:val="24"/>
          <w:szCs w:val="24"/>
          <w:lang w:val="es-MX"/>
        </w:rPr>
        <w:t>9</w:t>
      </w:r>
      <w:bookmarkStart w:id="0" w:name="_GoBack"/>
      <w:bookmarkEnd w:id="0"/>
      <w:r w:rsidR="00FF3F4C">
        <w:rPr>
          <w:rFonts w:cs="Andalus"/>
          <w:sz w:val="24"/>
          <w:szCs w:val="24"/>
          <w:lang w:val="es-MX"/>
        </w:rPr>
        <w:t>.-</w:t>
      </w:r>
      <w:r>
        <w:rPr>
          <w:rFonts w:cs="Andalus"/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</w:p>
    <w:p w:rsidR="00484974" w:rsidRDefault="009E1BF2">
      <w:pPr>
        <w:rPr>
          <w:b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Se</w:t>
      </w:r>
      <w:r>
        <w:rPr>
          <w:sz w:val="24"/>
          <w:szCs w:val="24"/>
          <w:lang w:val="es-MX"/>
        </w:rPr>
        <w:t>ñores</w:t>
      </w:r>
    </w:p>
    <w:p w:rsidR="00484974" w:rsidRDefault="003220D0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 DEL AMBIENTE Y DESARROLLO SOSTENIBLE</w:t>
      </w:r>
    </w:p>
    <w:p w:rsidR="00484974" w:rsidRDefault="009E1BF2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u w:val="single"/>
          <w:lang w:val="es-MX"/>
        </w:rPr>
        <w:t>Presente:</w:t>
      </w:r>
    </w:p>
    <w:p w:rsidR="00484974" w:rsidRDefault="00484974">
      <w:pPr>
        <w:rPr>
          <w:sz w:val="24"/>
          <w:szCs w:val="24"/>
          <w:u w:val="single"/>
          <w:lang w:val="es-MX"/>
        </w:rPr>
      </w:pPr>
    </w:p>
    <w:p w:rsidR="00484974" w:rsidRPr="00F41E18" w:rsidRDefault="009E1BF2" w:rsidP="00411999">
      <w:pPr>
        <w:jc w:val="both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  <w:r>
        <w:rPr>
          <w:sz w:val="24"/>
          <w:szCs w:val="24"/>
          <w:lang w:val="es-MX"/>
        </w:rPr>
        <w:tab/>
        <w:t>E</w:t>
      </w:r>
      <w:r w:rsidR="004F3070">
        <w:rPr>
          <w:sz w:val="24"/>
          <w:szCs w:val="24"/>
          <w:lang w:val="es-MX"/>
        </w:rPr>
        <w:t xml:space="preserve">n atención a la convocatoria </w:t>
      </w:r>
      <w:r w:rsidR="004F3070" w:rsidRPr="00411999">
        <w:rPr>
          <w:sz w:val="24"/>
          <w:szCs w:val="24"/>
          <w:lang w:val="es-MX"/>
        </w:rPr>
        <w:t xml:space="preserve">de </w:t>
      </w:r>
      <w:r w:rsidR="002A5DF0" w:rsidRPr="00411999">
        <w:rPr>
          <w:sz w:val="24"/>
          <w:szCs w:val="24"/>
          <w:lang w:val="es-MX"/>
        </w:rPr>
        <w:t>“</w:t>
      </w:r>
      <w:r w:rsidR="00411999" w:rsidRPr="00411999">
        <w:rPr>
          <w:rFonts w:eastAsiaTheme="minorHAnsi"/>
          <w:b/>
          <w:bCs/>
          <w:sz w:val="24"/>
          <w:szCs w:val="24"/>
          <w:lang w:eastAsia="en-US"/>
        </w:rPr>
        <w:t xml:space="preserve">Servicios para la </w:t>
      </w:r>
      <w:r w:rsidR="00411999" w:rsidRPr="00411999">
        <w:rPr>
          <w:b/>
          <w:sz w:val="24"/>
          <w:szCs w:val="24"/>
        </w:rPr>
        <w:t>redacción, e</w:t>
      </w:r>
      <w:r w:rsidR="00411999" w:rsidRPr="00411999">
        <w:rPr>
          <w:rFonts w:eastAsiaTheme="minorHAnsi"/>
          <w:b/>
          <w:bCs/>
          <w:sz w:val="24"/>
          <w:szCs w:val="24"/>
          <w:lang w:eastAsia="en-US"/>
        </w:rPr>
        <w:t>dición, diseño, diagramación en impresión del resumen basado en el Capítulo “Inventario Nacional de Gases de Efecto Invernadero” reportado en el Segundo Informe Bienal de Actualización de Paraguay</w:t>
      </w:r>
      <w:r w:rsidR="004F3070" w:rsidRPr="00411999">
        <w:rPr>
          <w:rFonts w:eastAsia="MS Mincho"/>
          <w:b/>
          <w:i/>
          <w:sz w:val="24"/>
          <w:szCs w:val="24"/>
          <w:lang w:val="es-ES_tradnl" w:eastAsia="ja-JP"/>
        </w:rPr>
        <w:t>"</w:t>
      </w:r>
      <w:r w:rsidRPr="00411999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declaro que: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Manifiesto mi interés en realizar la consultoría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Cumplo con todos los requisitos exigidos en los Términos de Referencia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Toda la información que he proporcionado es exacta y veraz</w:t>
      </w:r>
    </w:p>
    <w:p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Default="00484974">
      <w:pPr>
        <w:jc w:val="both"/>
        <w:rPr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 este motivo les saludo muy atentamente, </w:t>
      </w:r>
    </w:p>
    <w:p w:rsidR="00484974" w:rsidRDefault="00484974">
      <w:pPr>
        <w:jc w:val="center"/>
        <w:rPr>
          <w:rFonts w:cs="Andalus"/>
          <w:b/>
          <w:sz w:val="24"/>
          <w:szCs w:val="24"/>
          <w:lang w:val="es-MX"/>
        </w:rPr>
      </w:pP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Default="009E1BF2">
      <w:pPr>
        <w:jc w:val="both"/>
        <w:rPr>
          <w:rFonts w:cs="Andalus"/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  <w:r>
        <w:rPr>
          <w:rFonts w:cs="Andalus"/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rFonts w:cs="Andalus"/>
          <w:sz w:val="24"/>
          <w:szCs w:val="24"/>
          <w:lang w:val="es-MX"/>
        </w:rPr>
        <w:t>Aclaraci</w:t>
      </w:r>
      <w:r>
        <w:rPr>
          <w:sz w:val="24"/>
          <w:szCs w:val="24"/>
          <w:lang w:val="es-MX"/>
        </w:rPr>
        <w:t>ón de Firma:……………………………………………….</w:t>
      </w:r>
    </w:p>
    <w:p w:rsidR="00484974" w:rsidRDefault="009E1BF2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484974" w:rsidRDefault="009E1BF2">
      <w:pPr>
        <w:ind w:left="2124" w:firstLine="70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C.I. N°:</w:t>
      </w:r>
      <w:r>
        <w:rPr>
          <w:rFonts w:cs="Andalus"/>
          <w:sz w:val="24"/>
          <w:szCs w:val="24"/>
          <w:lang w:val="es-MX"/>
        </w:rPr>
        <w:t xml:space="preserve"> ……………………………………………………………</w:t>
      </w:r>
    </w:p>
    <w:p w:rsidR="00484974" w:rsidRDefault="009E1BF2">
      <w:pPr>
        <w:jc w:val="both"/>
        <w:rPr>
          <w:rFonts w:ascii="Andalus" w:eastAsia="Andalus" w:hAnsi="Andalus" w:cs="Andalus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</w:t>
      </w:r>
    </w:p>
    <w:p w:rsidR="009E1BF2" w:rsidRDefault="009E1BF2">
      <w:pPr>
        <w:jc w:val="center"/>
      </w:pPr>
      <w:r>
        <w:rPr>
          <w:rFonts w:ascii="Andalus" w:eastAsia="Andalus" w:hAnsi="Andalus" w:cs="Andalus"/>
          <w:sz w:val="24"/>
          <w:szCs w:val="24"/>
          <w:lang w:val="es-MX"/>
        </w:rPr>
        <w:t xml:space="preserve"> </w:t>
      </w:r>
    </w:p>
    <w:sectPr w:rsidR="009E1BF2">
      <w:headerReference w:type="even" r:id="rId10"/>
      <w:footerReference w:type="default" r:id="rId11"/>
      <w:headerReference w:type="first" r:id="rId12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39" w:rsidRDefault="00D50C39">
      <w:r>
        <w:separator/>
      </w:r>
    </w:p>
  </w:endnote>
  <w:endnote w:type="continuationSeparator" w:id="0">
    <w:p w:rsidR="00D50C39" w:rsidRDefault="00D5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 w:rsidRPr="00210FCC">
      <w:rPr>
        <w:lang w:val="pt-BR"/>
      </w:rPr>
      <w:t xml:space="preserve"> _____________________________</w:t>
    </w:r>
    <w:r w:rsidRPr="00210FCC">
      <w:rPr>
        <w:rFonts w:ascii="Nimbus Roman No9 L" w:hAnsi="Nimbus Roman No9 L" w:cs="Nimbus Roman No9 L"/>
        <w:lang w:val="pt-BR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39" w:rsidRDefault="00D50C39">
      <w:r>
        <w:separator/>
      </w:r>
    </w:p>
  </w:footnote>
  <w:footnote w:type="continuationSeparator" w:id="0">
    <w:p w:rsidR="00D50C39" w:rsidRDefault="00D5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28" w:rsidRDefault="00D828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28" w:rsidRDefault="00D828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913D1"/>
    <w:rsid w:val="001E3210"/>
    <w:rsid w:val="00210FCC"/>
    <w:rsid w:val="00270A99"/>
    <w:rsid w:val="002A5DF0"/>
    <w:rsid w:val="003220D0"/>
    <w:rsid w:val="00411999"/>
    <w:rsid w:val="00484974"/>
    <w:rsid w:val="004F3070"/>
    <w:rsid w:val="005558DE"/>
    <w:rsid w:val="006A0D62"/>
    <w:rsid w:val="008739F2"/>
    <w:rsid w:val="008B162D"/>
    <w:rsid w:val="008F70A9"/>
    <w:rsid w:val="009E1BF2"/>
    <w:rsid w:val="00A21CB2"/>
    <w:rsid w:val="00AC660A"/>
    <w:rsid w:val="00AF6DBF"/>
    <w:rsid w:val="00C20FFB"/>
    <w:rsid w:val="00CC5F43"/>
    <w:rsid w:val="00CF7C1A"/>
    <w:rsid w:val="00D15F6A"/>
    <w:rsid w:val="00D225D6"/>
    <w:rsid w:val="00D50C39"/>
    <w:rsid w:val="00D82828"/>
    <w:rsid w:val="00E02EB1"/>
    <w:rsid w:val="00E3278D"/>
    <w:rsid w:val="00E50CBE"/>
    <w:rsid w:val="00E90D8C"/>
    <w:rsid w:val="00EB6DBF"/>
    <w:rsid w:val="00F41E18"/>
    <w:rsid w:val="00F5438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A0B721B-80BC-4575-976A-613E5B3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3</cp:revision>
  <cp:lastPrinted>2015-10-09T21:11:00Z</cp:lastPrinted>
  <dcterms:created xsi:type="dcterms:W3CDTF">2018-09-13T14:16:00Z</dcterms:created>
  <dcterms:modified xsi:type="dcterms:W3CDTF">2019-05-03T15:01:00Z</dcterms:modified>
</cp:coreProperties>
</file>